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8D3E" w14:textId="77777777" w:rsidR="00E76BBD" w:rsidRPr="007B5BE3" w:rsidRDefault="00E76BBD" w:rsidP="00E76BBD">
      <w:pPr>
        <w:rPr>
          <w:rFonts w:ascii="Arial" w:hAnsi="Arial" w:cs="Arial"/>
          <w:b/>
        </w:rPr>
      </w:pPr>
      <w:r w:rsidRPr="007B5BE3">
        <w:rPr>
          <w:rFonts w:ascii="Arial" w:hAnsi="Arial" w:cs="Arial"/>
        </w:rPr>
        <w:t>Operator  economic</w:t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</w:p>
    <w:p w14:paraId="14356D8D" w14:textId="77777777" w:rsidR="00E76BBD" w:rsidRPr="007B5BE3" w:rsidRDefault="00E76BBD" w:rsidP="00E76BBD">
      <w:pPr>
        <w:rPr>
          <w:rFonts w:ascii="Arial" w:hAnsi="Arial" w:cs="Arial"/>
          <w:b/>
        </w:rPr>
      </w:pPr>
      <w:r w:rsidRPr="007B5BE3">
        <w:rPr>
          <w:rFonts w:ascii="Arial" w:hAnsi="Arial" w:cs="Arial"/>
          <w:b/>
        </w:rPr>
        <w:t>…………………</w:t>
      </w:r>
      <w:r>
        <w:rPr>
          <w:rFonts w:ascii="Arial" w:hAnsi="Arial" w:cs="Arial"/>
          <w:b/>
        </w:rPr>
        <w:t>…..</w:t>
      </w:r>
    </w:p>
    <w:p w14:paraId="60B86E99" w14:textId="77777777" w:rsidR="00E76BBD" w:rsidRPr="007B5BE3" w:rsidRDefault="00E76BBD" w:rsidP="00E76BBD">
      <w:pPr>
        <w:rPr>
          <w:rFonts w:ascii="Arial" w:hAnsi="Arial" w:cs="Arial"/>
        </w:rPr>
      </w:pPr>
      <w:r w:rsidRPr="007B5BE3">
        <w:rPr>
          <w:rFonts w:ascii="Arial" w:hAnsi="Arial" w:cs="Arial"/>
        </w:rPr>
        <w:t>(denumirea)</w:t>
      </w:r>
    </w:p>
    <w:p w14:paraId="1E77BC26" w14:textId="77777777" w:rsidR="00BC26F8" w:rsidRDefault="00BC26F8"/>
    <w:p w14:paraId="7272FB42" w14:textId="77777777" w:rsidR="00BC26F8" w:rsidRDefault="00BC26F8"/>
    <w:p w14:paraId="401E1A99" w14:textId="77777777" w:rsidR="00BC26F8" w:rsidRPr="00741F9B" w:rsidRDefault="00741F9B" w:rsidP="00741F9B">
      <w:pPr>
        <w:jc w:val="center"/>
        <w:rPr>
          <w:b/>
        </w:rPr>
      </w:pPr>
      <w:r w:rsidRPr="00741F9B">
        <w:rPr>
          <w:b/>
        </w:rPr>
        <w:t>CENTRALIZATOR DE PREȚURI</w:t>
      </w:r>
    </w:p>
    <w:p w14:paraId="2F10594D" w14:textId="6278F7AA" w:rsidR="00892034" w:rsidRDefault="00BC26F8" w:rsidP="00892034">
      <w:pPr>
        <w:jc w:val="center"/>
        <w:rPr>
          <w:b/>
          <w:bCs/>
        </w:rPr>
      </w:pPr>
      <w:r w:rsidRPr="00741F9B">
        <w:rPr>
          <w:b/>
          <w:bCs/>
        </w:rPr>
        <w:t xml:space="preserve">Servicii de informare </w:t>
      </w:r>
      <w:r w:rsidR="004B41B5">
        <w:rPr>
          <w:b/>
          <w:bCs/>
        </w:rPr>
        <w:t>ș</w:t>
      </w:r>
      <w:r w:rsidRPr="00741F9B">
        <w:rPr>
          <w:b/>
          <w:bCs/>
        </w:rPr>
        <w:t xml:space="preserve">i publicitate </w:t>
      </w:r>
      <w:r w:rsidR="00892034">
        <w:rPr>
          <w:b/>
          <w:bCs/>
        </w:rPr>
        <w:t>pentru proiectul</w:t>
      </w:r>
    </w:p>
    <w:p w14:paraId="3348DE77" w14:textId="37A2DE9F" w:rsidR="00892034" w:rsidRPr="00892034" w:rsidRDefault="00892034" w:rsidP="00892034">
      <w:pPr>
        <w:jc w:val="center"/>
        <w:rPr>
          <w:b/>
          <w:bCs/>
        </w:rPr>
      </w:pPr>
      <w:r w:rsidRPr="00892034">
        <w:rPr>
          <w:b/>
          <w:bCs/>
        </w:rPr>
        <w:t>„</w:t>
      </w:r>
      <w:r w:rsidR="004031AA">
        <w:rPr>
          <w:b/>
          <w:bCs/>
        </w:rPr>
        <w:t>Servicii electronice extinse pentru Municipiul Arad</w:t>
      </w:r>
      <w:r w:rsidRPr="00892034">
        <w:rPr>
          <w:b/>
          <w:bCs/>
        </w:rPr>
        <w:t>”,</w:t>
      </w:r>
    </w:p>
    <w:p w14:paraId="2FB9635B" w14:textId="1944C42F" w:rsidR="00AE6BE4" w:rsidRPr="00AE6BE4" w:rsidRDefault="00892034" w:rsidP="00892034">
      <w:pPr>
        <w:jc w:val="center"/>
        <w:rPr>
          <w:b/>
        </w:rPr>
      </w:pPr>
      <w:r w:rsidRPr="00892034">
        <w:rPr>
          <w:b/>
          <w:bCs/>
        </w:rPr>
        <w:t xml:space="preserve"> cod SIPOCA 1</w:t>
      </w:r>
      <w:r w:rsidR="004031AA">
        <w:rPr>
          <w:b/>
          <w:bCs/>
        </w:rPr>
        <w:t>216</w:t>
      </w:r>
      <w:r w:rsidRPr="00892034">
        <w:rPr>
          <w:b/>
          <w:bCs/>
        </w:rPr>
        <w:t>/</w:t>
      </w:r>
      <w:r w:rsidR="00824679">
        <w:rPr>
          <w:b/>
          <w:bCs/>
        </w:rPr>
        <w:t xml:space="preserve"> </w:t>
      </w:r>
      <w:r w:rsidRPr="00892034">
        <w:rPr>
          <w:b/>
          <w:bCs/>
        </w:rPr>
        <w:t>M</w:t>
      </w:r>
      <w:r w:rsidR="004031AA">
        <w:rPr>
          <w:b/>
          <w:bCs/>
        </w:rPr>
        <w:t>y</w:t>
      </w:r>
      <w:r w:rsidRPr="00892034">
        <w:rPr>
          <w:b/>
          <w:bCs/>
        </w:rPr>
        <w:t xml:space="preserve">SMIS </w:t>
      </w:r>
      <w:r w:rsidR="00824679">
        <w:rPr>
          <w:b/>
          <w:bCs/>
        </w:rPr>
        <w:t>15</w:t>
      </w:r>
      <w:r w:rsidR="004031AA">
        <w:rPr>
          <w:b/>
          <w:bCs/>
        </w:rPr>
        <w:t>5162</w:t>
      </w:r>
    </w:p>
    <w:p w14:paraId="135B0D12" w14:textId="77777777" w:rsidR="00270516" w:rsidRDefault="00270516" w:rsidP="00BC26F8">
      <w:pPr>
        <w:jc w:val="center"/>
        <w:rPr>
          <w:b/>
          <w:bCs/>
        </w:rPr>
      </w:pPr>
    </w:p>
    <w:p w14:paraId="568F31BF" w14:textId="77777777" w:rsidR="00323557" w:rsidRDefault="00323557" w:rsidP="00BC26F8">
      <w:pPr>
        <w:jc w:val="center"/>
        <w:rPr>
          <w:bCs/>
        </w:rPr>
      </w:pP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7"/>
        <w:gridCol w:w="4525"/>
        <w:gridCol w:w="1296"/>
        <w:gridCol w:w="1413"/>
        <w:gridCol w:w="1412"/>
      </w:tblGrid>
      <w:tr w:rsidR="00A87920" w14:paraId="4738CAA1" w14:textId="77777777" w:rsidTr="000D1420">
        <w:trPr>
          <w:trHeight w:val="938"/>
        </w:trPr>
        <w:tc>
          <w:tcPr>
            <w:tcW w:w="851" w:type="dxa"/>
            <w:shd w:val="clear" w:color="auto" w:fill="auto"/>
          </w:tcPr>
          <w:p w14:paraId="77C659E3" w14:textId="283CE0E4" w:rsidR="00A87920" w:rsidRPr="00910228" w:rsidRDefault="00A87920" w:rsidP="009209AF">
            <w:pPr>
              <w:spacing w:line="276" w:lineRule="auto"/>
              <w:jc w:val="center"/>
              <w:rPr>
                <w:b/>
              </w:rPr>
            </w:pPr>
            <w:r w:rsidRPr="00910228">
              <w:rPr>
                <w:b/>
              </w:rPr>
              <w:t xml:space="preserve">Nr. </w:t>
            </w:r>
            <w:r>
              <w:rPr>
                <w:b/>
              </w:rPr>
              <w:t>c</w:t>
            </w:r>
            <w:r w:rsidRPr="00910228">
              <w:rPr>
                <w:b/>
              </w:rPr>
              <w:t>rt.</w:t>
            </w:r>
          </w:p>
        </w:tc>
        <w:tc>
          <w:tcPr>
            <w:tcW w:w="5232" w:type="dxa"/>
            <w:gridSpan w:val="2"/>
            <w:shd w:val="clear" w:color="auto" w:fill="auto"/>
          </w:tcPr>
          <w:p w14:paraId="164F4F7B" w14:textId="19BCB707" w:rsidR="00A87920" w:rsidRPr="00910228" w:rsidRDefault="00A87920" w:rsidP="009209AF">
            <w:pPr>
              <w:spacing w:line="276" w:lineRule="auto"/>
              <w:jc w:val="center"/>
              <w:rPr>
                <w:b/>
              </w:rPr>
            </w:pPr>
            <w:r w:rsidRPr="00910228">
              <w:rPr>
                <w:b/>
              </w:rPr>
              <w:t xml:space="preserve">Denumirea </w:t>
            </w:r>
            <w:r>
              <w:rPr>
                <w:b/>
              </w:rPr>
              <w:t xml:space="preserve">serviciului </w:t>
            </w:r>
          </w:p>
          <w:p w14:paraId="5DB13100" w14:textId="7BA8E5A4" w:rsidR="00A87920" w:rsidRPr="00910228" w:rsidRDefault="00A87920" w:rsidP="00A057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2F025180" w14:textId="0EEF3C2B" w:rsidR="00A87920" w:rsidRDefault="00A87920" w:rsidP="00A05787">
            <w:pPr>
              <w:spacing w:line="276" w:lineRule="auto"/>
              <w:jc w:val="center"/>
              <w:rPr>
                <w:b/>
              </w:rPr>
            </w:pPr>
            <w:r w:rsidRPr="00910228">
              <w:rPr>
                <w:b/>
              </w:rPr>
              <w:t>Cantitate</w:t>
            </w:r>
            <w:r>
              <w:rPr>
                <w:b/>
              </w:rPr>
              <w:t>a</w:t>
            </w:r>
          </w:p>
          <w:p w14:paraId="71B1AEA1" w14:textId="71C92A82" w:rsidR="00A87920" w:rsidRPr="00910228" w:rsidRDefault="00A87920" w:rsidP="00A057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auto"/>
          </w:tcPr>
          <w:p w14:paraId="66BED114" w14:textId="15523442" w:rsidR="00A87920" w:rsidRDefault="00A87920" w:rsidP="00A05787">
            <w:pPr>
              <w:spacing w:line="276" w:lineRule="auto"/>
              <w:jc w:val="center"/>
              <w:rPr>
                <w:b/>
              </w:rPr>
            </w:pPr>
            <w:r w:rsidRPr="00910228">
              <w:rPr>
                <w:b/>
              </w:rPr>
              <w:t xml:space="preserve">Preț unitar </w:t>
            </w:r>
          </w:p>
          <w:p w14:paraId="22A7AAE1" w14:textId="054833D4" w:rsidR="00A87920" w:rsidRDefault="00A87920" w:rsidP="00A05787">
            <w:pPr>
              <w:spacing w:line="276" w:lineRule="auto"/>
              <w:jc w:val="center"/>
              <w:rPr>
                <w:b/>
              </w:rPr>
            </w:pPr>
            <w:r w:rsidRPr="00910228">
              <w:rPr>
                <w:b/>
              </w:rPr>
              <w:t xml:space="preserve">lei </w:t>
            </w:r>
          </w:p>
          <w:p w14:paraId="48854A54" w14:textId="3DF9124C" w:rsidR="00A87920" w:rsidRPr="00910228" w:rsidRDefault="00A87920" w:rsidP="00A05787">
            <w:pPr>
              <w:spacing w:line="276" w:lineRule="auto"/>
              <w:jc w:val="center"/>
              <w:rPr>
                <w:b/>
              </w:rPr>
            </w:pPr>
            <w:r w:rsidRPr="00910228">
              <w:rPr>
                <w:b/>
              </w:rPr>
              <w:t>fără TVA</w:t>
            </w:r>
          </w:p>
        </w:tc>
        <w:tc>
          <w:tcPr>
            <w:tcW w:w="1412" w:type="dxa"/>
            <w:shd w:val="clear" w:color="auto" w:fill="auto"/>
          </w:tcPr>
          <w:p w14:paraId="3C814B76" w14:textId="1553506F" w:rsidR="00A87920" w:rsidRPr="00910228" w:rsidRDefault="00A87920" w:rsidP="009209AF">
            <w:pPr>
              <w:spacing w:line="276" w:lineRule="auto"/>
              <w:jc w:val="center"/>
              <w:rPr>
                <w:b/>
              </w:rPr>
            </w:pPr>
            <w:r w:rsidRPr="00910228">
              <w:rPr>
                <w:b/>
              </w:rPr>
              <w:t xml:space="preserve">Valoare </w:t>
            </w:r>
            <w:r>
              <w:rPr>
                <w:b/>
              </w:rPr>
              <w:t>t</w:t>
            </w:r>
            <w:r w:rsidRPr="00910228">
              <w:rPr>
                <w:b/>
              </w:rPr>
              <w:t>otală</w:t>
            </w:r>
            <w:r>
              <w:rPr>
                <w:b/>
              </w:rPr>
              <w:t xml:space="preserve"> </w:t>
            </w:r>
            <w:r w:rsidRPr="00910228">
              <w:rPr>
                <w:b/>
              </w:rPr>
              <w:t>lei fără TVA</w:t>
            </w:r>
          </w:p>
        </w:tc>
      </w:tr>
      <w:tr w:rsidR="002D722F" w14:paraId="3DDD46E4" w14:textId="77777777" w:rsidTr="000D1420">
        <w:trPr>
          <w:trHeight w:val="1072"/>
        </w:trPr>
        <w:tc>
          <w:tcPr>
            <w:tcW w:w="851" w:type="dxa"/>
            <w:shd w:val="clear" w:color="auto" w:fill="auto"/>
            <w:vAlign w:val="center"/>
          </w:tcPr>
          <w:p w14:paraId="2EFE703F" w14:textId="77777777" w:rsidR="002D722F" w:rsidRDefault="002D722F" w:rsidP="00AE4095">
            <w:pPr>
              <w:jc w:val="center"/>
            </w:pPr>
          </w:p>
          <w:p w14:paraId="7224F195" w14:textId="77777777" w:rsidR="002D722F" w:rsidRDefault="002D722F" w:rsidP="00AE4095">
            <w:pPr>
              <w:jc w:val="center"/>
            </w:pPr>
            <w:r>
              <w:t>1.</w:t>
            </w:r>
          </w:p>
          <w:p w14:paraId="5518FFE7" w14:textId="77777777" w:rsidR="002D722F" w:rsidRDefault="002D722F" w:rsidP="00337676"/>
        </w:tc>
        <w:tc>
          <w:tcPr>
            <w:tcW w:w="5232" w:type="dxa"/>
            <w:gridSpan w:val="2"/>
            <w:shd w:val="clear" w:color="auto" w:fill="auto"/>
          </w:tcPr>
          <w:p w14:paraId="69A9FBDC" w14:textId="0F734B36" w:rsidR="002D722F" w:rsidRDefault="002D722F" w:rsidP="00337676"/>
          <w:p w14:paraId="39300BED" w14:textId="49DCA6B3" w:rsidR="002D722F" w:rsidRDefault="002D722F" w:rsidP="00AA0D77">
            <w:r>
              <w:t xml:space="preserve">Servicii de realizare </w:t>
            </w:r>
            <w:r w:rsidR="007A4E4F">
              <w:t xml:space="preserve">a </w:t>
            </w:r>
            <w:r w:rsidR="004031AA">
              <w:t>1</w:t>
            </w:r>
            <w:r>
              <w:t xml:space="preserve">0  afișe </w:t>
            </w:r>
            <w:r w:rsidR="00AA0D77">
              <w:t>color</w:t>
            </w:r>
            <w:r w:rsidR="00D16445">
              <w:t>, de</w:t>
            </w:r>
            <w:r w:rsidR="00EA60FC">
              <w:t xml:space="preserve"> dimensiune</w:t>
            </w:r>
            <w:r w:rsidR="007A4E4F">
              <w:t xml:space="preserve"> </w:t>
            </w:r>
            <w:r w:rsidR="00AA0D77">
              <w:t xml:space="preserve">A3 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BEB0" w14:textId="2B529271" w:rsidR="002D722F" w:rsidRDefault="002D722F" w:rsidP="00657165">
            <w:pPr>
              <w:jc w:val="center"/>
            </w:pPr>
            <w:r>
              <w:t>1</w:t>
            </w:r>
          </w:p>
        </w:tc>
        <w:tc>
          <w:tcPr>
            <w:tcW w:w="1413" w:type="dxa"/>
            <w:shd w:val="clear" w:color="auto" w:fill="auto"/>
          </w:tcPr>
          <w:p w14:paraId="24D945A0" w14:textId="77777777" w:rsidR="002D722F" w:rsidRDefault="002D722F" w:rsidP="00323557"/>
        </w:tc>
        <w:tc>
          <w:tcPr>
            <w:tcW w:w="1412" w:type="dxa"/>
            <w:shd w:val="clear" w:color="auto" w:fill="auto"/>
          </w:tcPr>
          <w:p w14:paraId="3E50D3E1" w14:textId="77777777" w:rsidR="002D722F" w:rsidRDefault="002D722F" w:rsidP="00323557"/>
        </w:tc>
      </w:tr>
      <w:tr w:rsidR="004031AA" w14:paraId="5686A99E" w14:textId="77777777" w:rsidTr="000D1420">
        <w:trPr>
          <w:trHeight w:val="647"/>
        </w:trPr>
        <w:tc>
          <w:tcPr>
            <w:tcW w:w="851" w:type="dxa"/>
            <w:shd w:val="clear" w:color="auto" w:fill="auto"/>
            <w:vAlign w:val="center"/>
          </w:tcPr>
          <w:p w14:paraId="76B01CCF" w14:textId="5543F7B5" w:rsidR="004031AA" w:rsidRDefault="00EF59E0" w:rsidP="00CB57C7">
            <w:pPr>
              <w:jc w:val="center"/>
            </w:pPr>
            <w:r>
              <w:t>2.</w:t>
            </w:r>
          </w:p>
        </w:tc>
        <w:tc>
          <w:tcPr>
            <w:tcW w:w="5232" w:type="dxa"/>
            <w:gridSpan w:val="2"/>
            <w:vAlign w:val="center"/>
          </w:tcPr>
          <w:p w14:paraId="5D4E275C" w14:textId="5F726BD4" w:rsidR="004031AA" w:rsidRPr="00AA0D77" w:rsidRDefault="004031AA" w:rsidP="004031AA">
            <w:pPr>
              <w:jc w:val="both"/>
              <w:rPr>
                <w:bCs/>
                <w:iCs/>
              </w:rPr>
            </w:pPr>
            <w:r w:rsidRPr="004031AA">
              <w:rPr>
                <w:bCs/>
                <w:iCs/>
              </w:rPr>
              <w:t xml:space="preserve">Servicii de realizarea </w:t>
            </w:r>
            <w:r w:rsidR="007A4E4F">
              <w:rPr>
                <w:bCs/>
                <w:iCs/>
              </w:rPr>
              <w:t xml:space="preserve">a </w:t>
            </w:r>
            <w:r w:rsidRPr="004031AA">
              <w:rPr>
                <w:bCs/>
                <w:iCs/>
              </w:rPr>
              <w:t>1500 flyere</w:t>
            </w:r>
            <w:r w:rsidR="00AA0D77">
              <w:rPr>
                <w:bCs/>
                <w:iCs/>
              </w:rPr>
              <w:t xml:space="preserve"> color, față-verso, </w:t>
            </w:r>
            <w:r w:rsidR="00EA60FC">
              <w:rPr>
                <w:bCs/>
                <w:iCs/>
              </w:rPr>
              <w:t xml:space="preserve">de dimensiune </w:t>
            </w:r>
            <w:r w:rsidR="00AA0D77">
              <w:rPr>
                <w:bCs/>
                <w:iCs/>
              </w:rPr>
              <w:t>1/3 din A4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A48DF7F" w14:textId="0D48E445" w:rsidR="004031AA" w:rsidRPr="004031AA" w:rsidRDefault="004031AA" w:rsidP="004031AA">
            <w:pPr>
              <w:jc w:val="center"/>
              <w:rPr>
                <w:bCs/>
              </w:rPr>
            </w:pPr>
            <w:r w:rsidRPr="004031AA">
              <w:rPr>
                <w:bCs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8B2D443" w14:textId="77777777" w:rsidR="004031AA" w:rsidRDefault="004031AA" w:rsidP="00323557"/>
        </w:tc>
        <w:tc>
          <w:tcPr>
            <w:tcW w:w="1412" w:type="dxa"/>
            <w:shd w:val="clear" w:color="auto" w:fill="auto"/>
            <w:vAlign w:val="center"/>
          </w:tcPr>
          <w:p w14:paraId="7F861954" w14:textId="77777777" w:rsidR="004031AA" w:rsidRDefault="004031AA" w:rsidP="00323557"/>
        </w:tc>
      </w:tr>
      <w:tr w:rsidR="00C40DCE" w14:paraId="4758FF32" w14:textId="77777777" w:rsidTr="000D1420">
        <w:trPr>
          <w:trHeight w:val="647"/>
        </w:trPr>
        <w:tc>
          <w:tcPr>
            <w:tcW w:w="851" w:type="dxa"/>
            <w:shd w:val="clear" w:color="auto" w:fill="auto"/>
            <w:vAlign w:val="center"/>
          </w:tcPr>
          <w:p w14:paraId="1586A04F" w14:textId="50683C1D" w:rsidR="00C40DCE" w:rsidRDefault="00EF59E0" w:rsidP="00CB57C7">
            <w:pPr>
              <w:jc w:val="center"/>
            </w:pPr>
            <w:r>
              <w:t>3.</w:t>
            </w:r>
          </w:p>
        </w:tc>
        <w:tc>
          <w:tcPr>
            <w:tcW w:w="5232" w:type="dxa"/>
            <w:gridSpan w:val="2"/>
            <w:vAlign w:val="center"/>
          </w:tcPr>
          <w:p w14:paraId="68C0AD2C" w14:textId="7D9B30F5" w:rsidR="00C40DCE" w:rsidRPr="00AA0D77" w:rsidRDefault="00C40DCE" w:rsidP="00CB57C7">
            <w:pPr>
              <w:rPr>
                <w:bCs/>
                <w:iCs/>
              </w:rPr>
            </w:pPr>
            <w:r w:rsidRPr="00C40DCE">
              <w:rPr>
                <w:bCs/>
                <w:iCs/>
              </w:rPr>
              <w:t>Servicii de realizare a 20 autocolante</w:t>
            </w:r>
            <w:r w:rsidR="00AA0D77">
              <w:rPr>
                <w:bCs/>
                <w:iCs/>
              </w:rPr>
              <w:t xml:space="preserve"> color</w:t>
            </w:r>
            <w:r w:rsidR="007A4E4F">
              <w:rPr>
                <w:bCs/>
                <w:iCs/>
              </w:rPr>
              <w:t>, de dimensiune</w:t>
            </w:r>
            <w:r w:rsidR="00AA0D77">
              <w:rPr>
                <w:bCs/>
                <w:iCs/>
              </w:rPr>
              <w:t xml:space="preserve"> 100</w:t>
            </w:r>
            <w:r w:rsidR="00EA60FC">
              <w:rPr>
                <w:bCs/>
                <w:iCs/>
              </w:rPr>
              <w:t xml:space="preserve"> </w:t>
            </w:r>
            <w:r w:rsidR="00AA0D77">
              <w:rPr>
                <w:bCs/>
                <w:iCs/>
              </w:rPr>
              <w:t>x</w:t>
            </w:r>
            <w:r w:rsidR="00EA60FC">
              <w:rPr>
                <w:bCs/>
                <w:iCs/>
              </w:rPr>
              <w:t xml:space="preserve"> </w:t>
            </w:r>
            <w:r w:rsidR="00AA0D77">
              <w:rPr>
                <w:bCs/>
                <w:iCs/>
              </w:rPr>
              <w:t xml:space="preserve">100 mm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C04CD9" w14:textId="32CE9E4E" w:rsidR="00C40DCE" w:rsidRDefault="00EF59E0" w:rsidP="00EF59E0">
            <w:pPr>
              <w:jc w:val="center"/>
            </w:pPr>
            <w: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650EED5" w14:textId="77777777" w:rsidR="00C40DCE" w:rsidRDefault="00C40DCE" w:rsidP="00323557"/>
        </w:tc>
        <w:tc>
          <w:tcPr>
            <w:tcW w:w="1412" w:type="dxa"/>
            <w:shd w:val="clear" w:color="auto" w:fill="auto"/>
            <w:vAlign w:val="center"/>
          </w:tcPr>
          <w:p w14:paraId="49E73E97" w14:textId="77777777" w:rsidR="00C40DCE" w:rsidRDefault="00C40DCE" w:rsidP="00323557"/>
        </w:tc>
      </w:tr>
      <w:tr w:rsidR="00A87920" w14:paraId="76357465" w14:textId="77777777" w:rsidTr="000D1420">
        <w:trPr>
          <w:trHeight w:val="647"/>
        </w:trPr>
        <w:tc>
          <w:tcPr>
            <w:tcW w:w="851" w:type="dxa"/>
            <w:shd w:val="clear" w:color="auto" w:fill="auto"/>
            <w:vAlign w:val="center"/>
          </w:tcPr>
          <w:p w14:paraId="0079ED32" w14:textId="59E363C9" w:rsidR="00A87920" w:rsidRDefault="00EF59E0" w:rsidP="00CB57C7">
            <w:pPr>
              <w:jc w:val="center"/>
            </w:pPr>
            <w:r>
              <w:t>4.</w:t>
            </w:r>
          </w:p>
        </w:tc>
        <w:tc>
          <w:tcPr>
            <w:tcW w:w="5232" w:type="dxa"/>
            <w:gridSpan w:val="2"/>
            <w:vAlign w:val="center"/>
          </w:tcPr>
          <w:p w14:paraId="2E8EDE5F" w14:textId="10247C59" w:rsidR="00A87920" w:rsidRDefault="00A87920" w:rsidP="006E1DEE">
            <w:r>
              <w:t xml:space="preserve">Servicii de elaborare și publicare online </w:t>
            </w:r>
            <w:r w:rsidR="006E1DEE">
              <w:t xml:space="preserve">a 2 comunicate </w:t>
            </w:r>
            <w:r>
              <w:t>de presă: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7C69BD" w14:textId="77777777" w:rsidR="00A87920" w:rsidRDefault="00A87920" w:rsidP="00323557"/>
        </w:tc>
        <w:tc>
          <w:tcPr>
            <w:tcW w:w="1413" w:type="dxa"/>
            <w:shd w:val="clear" w:color="auto" w:fill="auto"/>
            <w:vAlign w:val="center"/>
          </w:tcPr>
          <w:p w14:paraId="08F162D9" w14:textId="77777777" w:rsidR="00A87920" w:rsidRDefault="00A87920" w:rsidP="00323557"/>
        </w:tc>
        <w:tc>
          <w:tcPr>
            <w:tcW w:w="1412" w:type="dxa"/>
            <w:shd w:val="clear" w:color="auto" w:fill="auto"/>
            <w:vAlign w:val="center"/>
          </w:tcPr>
          <w:p w14:paraId="6C5AE5F9" w14:textId="346D3AFA" w:rsidR="00A87920" w:rsidRDefault="00A87920" w:rsidP="00323557"/>
        </w:tc>
      </w:tr>
      <w:tr w:rsidR="00CB57C7" w14:paraId="697F86BB" w14:textId="77777777" w:rsidTr="00067000">
        <w:trPr>
          <w:trHeight w:val="147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DF5E100" w14:textId="29E72E48" w:rsidR="00CB57C7" w:rsidRDefault="00CB57C7" w:rsidP="00AE4095">
            <w:pPr>
              <w:jc w:val="center"/>
            </w:pPr>
          </w:p>
        </w:tc>
        <w:tc>
          <w:tcPr>
            <w:tcW w:w="707" w:type="dxa"/>
            <w:vAlign w:val="center"/>
          </w:tcPr>
          <w:p w14:paraId="3662CA1C" w14:textId="090A7CA6" w:rsidR="00CB57C7" w:rsidRDefault="00AA0D77" w:rsidP="00CB57C7">
            <w:pPr>
              <w:jc w:val="center"/>
            </w:pPr>
            <w:r>
              <w:t>4</w:t>
            </w:r>
            <w:r w:rsidR="00CB57C7">
              <w:t>.1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1C72ECC0" w14:textId="7DC26A9A" w:rsidR="00CB57C7" w:rsidRDefault="00CB57C7" w:rsidP="00EC0AC6">
            <w:r>
              <w:t xml:space="preserve">Comunicat de presă la </w:t>
            </w:r>
            <w:r w:rsidR="006E1DEE">
              <w:t xml:space="preserve">începutul </w:t>
            </w:r>
            <w:r>
              <w:t>proiectului</w:t>
            </w:r>
          </w:p>
          <w:p w14:paraId="0CC59C63" w14:textId="00149363" w:rsidR="00CB57C7" w:rsidRDefault="00CB57C7" w:rsidP="00EC0AC6">
            <w:r>
              <w:t>(elaborare/realizare și publicare online comunicat de presă)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0D3E49" w14:textId="5DDA46A9" w:rsidR="00CB57C7" w:rsidRDefault="00CB57C7" w:rsidP="00AA370B">
            <w:pPr>
              <w:jc w:val="center"/>
            </w:pPr>
            <w:r>
              <w:t>1</w:t>
            </w:r>
          </w:p>
        </w:tc>
        <w:tc>
          <w:tcPr>
            <w:tcW w:w="1413" w:type="dxa"/>
            <w:shd w:val="clear" w:color="auto" w:fill="auto"/>
          </w:tcPr>
          <w:p w14:paraId="5B1B3276" w14:textId="77777777" w:rsidR="00CB57C7" w:rsidRDefault="00CB57C7" w:rsidP="00323557"/>
        </w:tc>
        <w:tc>
          <w:tcPr>
            <w:tcW w:w="1412" w:type="dxa"/>
            <w:shd w:val="clear" w:color="auto" w:fill="auto"/>
          </w:tcPr>
          <w:p w14:paraId="3D6BBEB2" w14:textId="77777777" w:rsidR="00CB57C7" w:rsidRDefault="00CB57C7" w:rsidP="00323557"/>
        </w:tc>
      </w:tr>
      <w:tr w:rsidR="00CB57C7" w14:paraId="634DF53D" w14:textId="77777777" w:rsidTr="000D1420">
        <w:trPr>
          <w:trHeight w:val="1296"/>
        </w:trPr>
        <w:tc>
          <w:tcPr>
            <w:tcW w:w="851" w:type="dxa"/>
            <w:vMerge/>
            <w:shd w:val="clear" w:color="auto" w:fill="auto"/>
            <w:vAlign w:val="center"/>
          </w:tcPr>
          <w:p w14:paraId="785F16C4" w14:textId="77777777" w:rsidR="00CB57C7" w:rsidRDefault="00CB57C7" w:rsidP="00AE4095">
            <w:pPr>
              <w:jc w:val="center"/>
            </w:pPr>
          </w:p>
        </w:tc>
        <w:tc>
          <w:tcPr>
            <w:tcW w:w="707" w:type="dxa"/>
            <w:vAlign w:val="center"/>
          </w:tcPr>
          <w:p w14:paraId="4EEA6F95" w14:textId="67BADE32" w:rsidR="00CB57C7" w:rsidRPr="009D6C6A" w:rsidRDefault="00AA0D77" w:rsidP="00CB57C7">
            <w:pPr>
              <w:jc w:val="center"/>
            </w:pPr>
            <w:r>
              <w:t>4</w:t>
            </w:r>
            <w:r w:rsidR="00CB57C7">
              <w:t>.2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72F94C05" w14:textId="57252F90" w:rsidR="00CB57C7" w:rsidRDefault="00CB57C7" w:rsidP="00EC0AC6">
            <w:r w:rsidRPr="009D6C6A">
              <w:t>Comunicat de presă la încheierea proiectului (elaborare/realizare și publicare online comunicat de presă)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E64E88" w14:textId="5B4E345B" w:rsidR="00CB57C7" w:rsidRDefault="00CB57C7" w:rsidP="00AA370B">
            <w:pPr>
              <w:jc w:val="center"/>
            </w:pPr>
            <w:r>
              <w:t>1</w:t>
            </w:r>
          </w:p>
        </w:tc>
        <w:tc>
          <w:tcPr>
            <w:tcW w:w="1413" w:type="dxa"/>
            <w:shd w:val="clear" w:color="auto" w:fill="auto"/>
          </w:tcPr>
          <w:p w14:paraId="7E5F94D7" w14:textId="77777777" w:rsidR="00CB57C7" w:rsidRDefault="00CB57C7" w:rsidP="00323557"/>
        </w:tc>
        <w:tc>
          <w:tcPr>
            <w:tcW w:w="1412" w:type="dxa"/>
            <w:shd w:val="clear" w:color="auto" w:fill="auto"/>
          </w:tcPr>
          <w:p w14:paraId="33DDE95A" w14:textId="77777777" w:rsidR="00CB57C7" w:rsidRDefault="00CB57C7" w:rsidP="00323557"/>
        </w:tc>
      </w:tr>
      <w:tr w:rsidR="000B2A57" w14:paraId="6A8E90F6" w14:textId="77777777" w:rsidTr="000D1420">
        <w:trPr>
          <w:trHeight w:val="247"/>
        </w:trPr>
        <w:tc>
          <w:tcPr>
            <w:tcW w:w="851" w:type="dxa"/>
            <w:shd w:val="clear" w:color="auto" w:fill="auto"/>
          </w:tcPr>
          <w:p w14:paraId="03F6D4AF" w14:textId="77777777" w:rsidR="000B2A57" w:rsidRDefault="000B2A57" w:rsidP="00741F9B">
            <w:pPr>
              <w:rPr>
                <w:b/>
              </w:rPr>
            </w:pPr>
          </w:p>
          <w:p w14:paraId="56A83409" w14:textId="7DA37CC7" w:rsidR="000B2A57" w:rsidRPr="0028609A" w:rsidRDefault="000B2A57" w:rsidP="00741F9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32" w:type="dxa"/>
            <w:gridSpan w:val="2"/>
            <w:shd w:val="clear" w:color="auto" w:fill="auto"/>
          </w:tcPr>
          <w:p w14:paraId="67856114" w14:textId="77777777" w:rsidR="000B2A57" w:rsidRDefault="000B2A57" w:rsidP="000B2A57"/>
          <w:p w14:paraId="02EA1775" w14:textId="77777777" w:rsidR="000B2A57" w:rsidRDefault="000B2A57" w:rsidP="000B2A57">
            <w:r>
              <w:t xml:space="preserve">Servicii organizare conferință de diseminare </w:t>
            </w:r>
          </w:p>
          <w:p w14:paraId="69929926" w14:textId="77777777" w:rsidR="000B2A57" w:rsidRDefault="000B2A57" w:rsidP="000B2A57">
            <w:r>
              <w:t xml:space="preserve">a rezultatelor obținute </w:t>
            </w:r>
          </w:p>
          <w:p w14:paraId="0DE1152A" w14:textId="77777777" w:rsidR="000B2A57" w:rsidRPr="0028609A" w:rsidRDefault="000B2A57" w:rsidP="00741F9B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0EF5A236" w14:textId="2F49F0C0" w:rsidR="000B2A57" w:rsidRDefault="000B2A57" w:rsidP="00E76BBD">
            <w:pPr>
              <w:jc w:val="center"/>
            </w:pPr>
            <w:r>
              <w:t>1</w:t>
            </w:r>
          </w:p>
        </w:tc>
        <w:tc>
          <w:tcPr>
            <w:tcW w:w="1413" w:type="dxa"/>
            <w:shd w:val="clear" w:color="auto" w:fill="auto"/>
          </w:tcPr>
          <w:p w14:paraId="005C9CB5" w14:textId="77777777" w:rsidR="000B2A57" w:rsidRDefault="000B2A57" w:rsidP="00323557"/>
        </w:tc>
        <w:tc>
          <w:tcPr>
            <w:tcW w:w="1412" w:type="dxa"/>
            <w:shd w:val="clear" w:color="auto" w:fill="auto"/>
          </w:tcPr>
          <w:p w14:paraId="7BF469DF" w14:textId="77777777" w:rsidR="000B2A57" w:rsidRDefault="000B2A57" w:rsidP="00323557"/>
        </w:tc>
      </w:tr>
      <w:tr w:rsidR="002D722F" w14:paraId="78F6C803" w14:textId="77777777" w:rsidTr="000D1420">
        <w:trPr>
          <w:trHeight w:val="247"/>
        </w:trPr>
        <w:tc>
          <w:tcPr>
            <w:tcW w:w="851" w:type="dxa"/>
            <w:shd w:val="clear" w:color="auto" w:fill="auto"/>
          </w:tcPr>
          <w:p w14:paraId="5B75EDD8" w14:textId="77777777" w:rsidR="002D722F" w:rsidRPr="0028609A" w:rsidRDefault="002D722F" w:rsidP="00741F9B">
            <w:pPr>
              <w:rPr>
                <w:b/>
              </w:rPr>
            </w:pPr>
          </w:p>
        </w:tc>
        <w:tc>
          <w:tcPr>
            <w:tcW w:w="5232" w:type="dxa"/>
            <w:gridSpan w:val="2"/>
            <w:shd w:val="clear" w:color="auto" w:fill="auto"/>
          </w:tcPr>
          <w:p w14:paraId="1A9CB8E9" w14:textId="6599E1BD" w:rsidR="002D722F" w:rsidRPr="0028609A" w:rsidRDefault="002D722F" w:rsidP="00741F9B">
            <w:pPr>
              <w:rPr>
                <w:b/>
              </w:rPr>
            </w:pPr>
            <w:r w:rsidRPr="0028609A">
              <w:rPr>
                <w:b/>
              </w:rPr>
              <w:t>TOTAL FĂRA TVA</w:t>
            </w:r>
          </w:p>
        </w:tc>
        <w:tc>
          <w:tcPr>
            <w:tcW w:w="1296" w:type="dxa"/>
            <w:shd w:val="clear" w:color="auto" w:fill="auto"/>
          </w:tcPr>
          <w:p w14:paraId="096E724D" w14:textId="77777777" w:rsidR="002D722F" w:rsidRDefault="002D722F" w:rsidP="00E76BBD">
            <w:pPr>
              <w:jc w:val="center"/>
            </w:pPr>
          </w:p>
        </w:tc>
        <w:tc>
          <w:tcPr>
            <w:tcW w:w="1413" w:type="dxa"/>
            <w:shd w:val="clear" w:color="auto" w:fill="auto"/>
          </w:tcPr>
          <w:p w14:paraId="6D23BB87" w14:textId="77777777" w:rsidR="002D722F" w:rsidRDefault="002D722F" w:rsidP="00323557"/>
        </w:tc>
        <w:tc>
          <w:tcPr>
            <w:tcW w:w="1412" w:type="dxa"/>
            <w:shd w:val="clear" w:color="auto" w:fill="auto"/>
          </w:tcPr>
          <w:p w14:paraId="0EDE15CB" w14:textId="77777777" w:rsidR="002D722F" w:rsidRDefault="002D722F" w:rsidP="00323557"/>
        </w:tc>
      </w:tr>
      <w:tr w:rsidR="002D722F" w14:paraId="4F69BC7C" w14:textId="77777777" w:rsidTr="000D1420">
        <w:trPr>
          <w:trHeight w:val="256"/>
        </w:trPr>
        <w:tc>
          <w:tcPr>
            <w:tcW w:w="851" w:type="dxa"/>
            <w:shd w:val="clear" w:color="auto" w:fill="auto"/>
          </w:tcPr>
          <w:p w14:paraId="65406008" w14:textId="77777777" w:rsidR="002D722F" w:rsidRPr="0028609A" w:rsidRDefault="002D722F" w:rsidP="00741F9B">
            <w:pPr>
              <w:rPr>
                <w:b/>
              </w:rPr>
            </w:pPr>
          </w:p>
        </w:tc>
        <w:tc>
          <w:tcPr>
            <w:tcW w:w="5232" w:type="dxa"/>
            <w:gridSpan w:val="2"/>
            <w:shd w:val="clear" w:color="auto" w:fill="auto"/>
          </w:tcPr>
          <w:p w14:paraId="4F9D9368" w14:textId="56325DAB" w:rsidR="002D722F" w:rsidRPr="0028609A" w:rsidRDefault="002D722F" w:rsidP="00741F9B">
            <w:pPr>
              <w:rPr>
                <w:b/>
              </w:rPr>
            </w:pPr>
            <w:r w:rsidRPr="0028609A">
              <w:rPr>
                <w:b/>
              </w:rPr>
              <w:t>TVA</w:t>
            </w:r>
          </w:p>
        </w:tc>
        <w:tc>
          <w:tcPr>
            <w:tcW w:w="1296" w:type="dxa"/>
            <w:shd w:val="clear" w:color="auto" w:fill="auto"/>
          </w:tcPr>
          <w:p w14:paraId="6B2CD98A" w14:textId="77777777" w:rsidR="002D722F" w:rsidRDefault="002D722F" w:rsidP="00E76BBD">
            <w:pPr>
              <w:jc w:val="center"/>
            </w:pPr>
          </w:p>
        </w:tc>
        <w:tc>
          <w:tcPr>
            <w:tcW w:w="1413" w:type="dxa"/>
            <w:shd w:val="clear" w:color="auto" w:fill="auto"/>
          </w:tcPr>
          <w:p w14:paraId="32A27E64" w14:textId="77777777" w:rsidR="002D722F" w:rsidRDefault="002D722F" w:rsidP="00323557"/>
        </w:tc>
        <w:tc>
          <w:tcPr>
            <w:tcW w:w="1412" w:type="dxa"/>
            <w:shd w:val="clear" w:color="auto" w:fill="auto"/>
          </w:tcPr>
          <w:p w14:paraId="1ED79487" w14:textId="77777777" w:rsidR="002D722F" w:rsidRDefault="002D722F" w:rsidP="00323557"/>
        </w:tc>
      </w:tr>
      <w:tr w:rsidR="002D722F" w14:paraId="7B125BD9" w14:textId="77777777" w:rsidTr="000D1420">
        <w:trPr>
          <w:trHeight w:val="247"/>
        </w:trPr>
        <w:tc>
          <w:tcPr>
            <w:tcW w:w="851" w:type="dxa"/>
            <w:shd w:val="clear" w:color="auto" w:fill="auto"/>
          </w:tcPr>
          <w:p w14:paraId="2CFB3B9A" w14:textId="77777777" w:rsidR="002D722F" w:rsidRPr="0028609A" w:rsidRDefault="002D722F" w:rsidP="00741F9B">
            <w:pPr>
              <w:rPr>
                <w:b/>
              </w:rPr>
            </w:pPr>
          </w:p>
        </w:tc>
        <w:tc>
          <w:tcPr>
            <w:tcW w:w="5232" w:type="dxa"/>
            <w:gridSpan w:val="2"/>
            <w:shd w:val="clear" w:color="auto" w:fill="auto"/>
          </w:tcPr>
          <w:p w14:paraId="4D6DEBC2" w14:textId="71B0F6DC" w:rsidR="002D722F" w:rsidRPr="0028609A" w:rsidRDefault="002D722F" w:rsidP="00741F9B">
            <w:pPr>
              <w:rPr>
                <w:b/>
              </w:rPr>
            </w:pPr>
            <w:r w:rsidRPr="0028609A">
              <w:rPr>
                <w:b/>
              </w:rPr>
              <w:t>TOTAL CU TVA</w:t>
            </w:r>
          </w:p>
        </w:tc>
        <w:tc>
          <w:tcPr>
            <w:tcW w:w="1296" w:type="dxa"/>
            <w:shd w:val="clear" w:color="auto" w:fill="auto"/>
          </w:tcPr>
          <w:p w14:paraId="0CFA4B2B" w14:textId="77777777" w:rsidR="002D722F" w:rsidRDefault="002D722F" w:rsidP="00E76BBD">
            <w:pPr>
              <w:jc w:val="center"/>
            </w:pPr>
          </w:p>
        </w:tc>
        <w:tc>
          <w:tcPr>
            <w:tcW w:w="1413" w:type="dxa"/>
            <w:shd w:val="clear" w:color="auto" w:fill="auto"/>
          </w:tcPr>
          <w:p w14:paraId="7922745A" w14:textId="77777777" w:rsidR="002D722F" w:rsidRDefault="002D722F" w:rsidP="00323557"/>
        </w:tc>
        <w:tc>
          <w:tcPr>
            <w:tcW w:w="1412" w:type="dxa"/>
            <w:shd w:val="clear" w:color="auto" w:fill="auto"/>
          </w:tcPr>
          <w:p w14:paraId="39D6A8B1" w14:textId="77777777" w:rsidR="002D722F" w:rsidRDefault="002D722F" w:rsidP="00323557"/>
        </w:tc>
      </w:tr>
    </w:tbl>
    <w:p w14:paraId="07B3C2CB" w14:textId="287B6CEC" w:rsidR="00E76BBD" w:rsidRDefault="00E76BBD" w:rsidP="00E76BBD">
      <w:pPr>
        <w:ind w:left="5040" w:firstLine="720"/>
        <w:jc w:val="both"/>
        <w:rPr>
          <w:rFonts w:ascii="Arial" w:hAnsi="Arial" w:cs="Arial"/>
        </w:rPr>
      </w:pPr>
    </w:p>
    <w:p w14:paraId="220E64AA" w14:textId="77777777" w:rsidR="00A87920" w:rsidRDefault="00A87920" w:rsidP="00E76BBD">
      <w:pPr>
        <w:ind w:left="5040" w:firstLine="720"/>
        <w:jc w:val="both"/>
        <w:rPr>
          <w:rFonts w:ascii="Arial" w:hAnsi="Arial" w:cs="Arial"/>
        </w:rPr>
      </w:pPr>
    </w:p>
    <w:p w14:paraId="636E9215" w14:textId="77777777" w:rsidR="00E76BBD" w:rsidRPr="007B5BE3" w:rsidRDefault="00E76BBD" w:rsidP="00E76BBD">
      <w:pPr>
        <w:ind w:left="5040" w:firstLine="720"/>
        <w:jc w:val="both"/>
        <w:rPr>
          <w:rFonts w:ascii="Arial" w:hAnsi="Arial" w:cs="Arial"/>
        </w:rPr>
      </w:pPr>
      <w:r w:rsidRPr="007B5BE3">
        <w:rPr>
          <w:rFonts w:ascii="Arial" w:hAnsi="Arial" w:cs="Arial"/>
        </w:rPr>
        <w:t>Operator economic,</w:t>
      </w:r>
    </w:p>
    <w:p w14:paraId="23E7092C" w14:textId="77777777" w:rsidR="00C56913" w:rsidRDefault="00E76BBD" w:rsidP="00E76BBD"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</w:r>
      <w:r w:rsidRPr="007B5BE3">
        <w:rPr>
          <w:rFonts w:ascii="Arial" w:hAnsi="Arial" w:cs="Arial"/>
        </w:rPr>
        <w:tab/>
        <w:t>………………………</w:t>
      </w:r>
    </w:p>
    <w:sectPr w:rsidR="00C56913" w:rsidSect="00E92D66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F8"/>
    <w:rsid w:val="00023F28"/>
    <w:rsid w:val="00025A0A"/>
    <w:rsid w:val="00067000"/>
    <w:rsid w:val="000B2A57"/>
    <w:rsid w:val="000D1420"/>
    <w:rsid w:val="001468C3"/>
    <w:rsid w:val="0016341B"/>
    <w:rsid w:val="00170817"/>
    <w:rsid w:val="001D1E7D"/>
    <w:rsid w:val="00243C6C"/>
    <w:rsid w:val="00270516"/>
    <w:rsid w:val="0028609A"/>
    <w:rsid w:val="002867DC"/>
    <w:rsid w:val="0028714C"/>
    <w:rsid w:val="002D722F"/>
    <w:rsid w:val="002E7354"/>
    <w:rsid w:val="002F2D14"/>
    <w:rsid w:val="00323557"/>
    <w:rsid w:val="00337676"/>
    <w:rsid w:val="004031AA"/>
    <w:rsid w:val="00441039"/>
    <w:rsid w:val="004B41B5"/>
    <w:rsid w:val="004B5976"/>
    <w:rsid w:val="004D6D59"/>
    <w:rsid w:val="005065DA"/>
    <w:rsid w:val="005362C3"/>
    <w:rsid w:val="00544110"/>
    <w:rsid w:val="005A0088"/>
    <w:rsid w:val="005E3945"/>
    <w:rsid w:val="00657165"/>
    <w:rsid w:val="006E1DEE"/>
    <w:rsid w:val="00741F9B"/>
    <w:rsid w:val="00752F75"/>
    <w:rsid w:val="00783207"/>
    <w:rsid w:val="007904E2"/>
    <w:rsid w:val="007A06C4"/>
    <w:rsid w:val="007A4E4F"/>
    <w:rsid w:val="007F6B4F"/>
    <w:rsid w:val="00824679"/>
    <w:rsid w:val="00833FD0"/>
    <w:rsid w:val="00836262"/>
    <w:rsid w:val="00891B63"/>
    <w:rsid w:val="00892034"/>
    <w:rsid w:val="008952A0"/>
    <w:rsid w:val="008D4282"/>
    <w:rsid w:val="00910228"/>
    <w:rsid w:val="00917276"/>
    <w:rsid w:val="0092030B"/>
    <w:rsid w:val="009209AF"/>
    <w:rsid w:val="00927718"/>
    <w:rsid w:val="009373E9"/>
    <w:rsid w:val="00951823"/>
    <w:rsid w:val="009613D8"/>
    <w:rsid w:val="00961B79"/>
    <w:rsid w:val="0099342C"/>
    <w:rsid w:val="009D6C6A"/>
    <w:rsid w:val="009D73A5"/>
    <w:rsid w:val="00A05787"/>
    <w:rsid w:val="00A266D7"/>
    <w:rsid w:val="00A87920"/>
    <w:rsid w:val="00AA0D77"/>
    <w:rsid w:val="00AA370B"/>
    <w:rsid w:val="00AC50C0"/>
    <w:rsid w:val="00AE4095"/>
    <w:rsid w:val="00AE6BE4"/>
    <w:rsid w:val="00AF0E4F"/>
    <w:rsid w:val="00AF2353"/>
    <w:rsid w:val="00B0346D"/>
    <w:rsid w:val="00B16F04"/>
    <w:rsid w:val="00B57085"/>
    <w:rsid w:val="00B669A0"/>
    <w:rsid w:val="00B87C8D"/>
    <w:rsid w:val="00B95098"/>
    <w:rsid w:val="00BA7343"/>
    <w:rsid w:val="00BC26F8"/>
    <w:rsid w:val="00BE1B5A"/>
    <w:rsid w:val="00BE45FD"/>
    <w:rsid w:val="00C260C6"/>
    <w:rsid w:val="00C30725"/>
    <w:rsid w:val="00C31CC1"/>
    <w:rsid w:val="00C40DCE"/>
    <w:rsid w:val="00C56913"/>
    <w:rsid w:val="00CB57C7"/>
    <w:rsid w:val="00CF2B9D"/>
    <w:rsid w:val="00D16445"/>
    <w:rsid w:val="00D66A01"/>
    <w:rsid w:val="00D71A19"/>
    <w:rsid w:val="00DC1F46"/>
    <w:rsid w:val="00E33F87"/>
    <w:rsid w:val="00E45F4A"/>
    <w:rsid w:val="00E61A0B"/>
    <w:rsid w:val="00E755DC"/>
    <w:rsid w:val="00E76BBD"/>
    <w:rsid w:val="00E92D66"/>
    <w:rsid w:val="00EA60FC"/>
    <w:rsid w:val="00EA73DE"/>
    <w:rsid w:val="00EA7C47"/>
    <w:rsid w:val="00EB18A1"/>
    <w:rsid w:val="00EC0AC6"/>
    <w:rsid w:val="00EF59E0"/>
    <w:rsid w:val="00F9794A"/>
    <w:rsid w:val="00FB2310"/>
    <w:rsid w:val="00FB4D45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CEA35"/>
  <w15:chartTrackingRefBased/>
  <w15:docId w15:val="{E24FAE40-F8C7-456F-B65C-39B3347C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B5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1D1E7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D1E7D"/>
    <w:rPr>
      <w:rFonts w:ascii="Segoe UI" w:hAnsi="Segoe UI" w:cs="Segoe UI"/>
      <w:sz w:val="18"/>
      <w:szCs w:val="18"/>
      <w:lang w:val="ro-RO"/>
    </w:rPr>
  </w:style>
  <w:style w:type="paragraph" w:styleId="Indentcorptext">
    <w:name w:val="Body Text Indent"/>
    <w:basedOn w:val="Normal"/>
    <w:link w:val="IndentcorptextCaracter"/>
    <w:rsid w:val="00AE6BE4"/>
    <w:pPr>
      <w:spacing w:after="120"/>
      <w:ind w:left="283"/>
    </w:pPr>
    <w:rPr>
      <w:rFonts w:ascii="Times New Roman R" w:eastAsia="Calibri" w:hAnsi="Times New Roman R"/>
      <w:szCs w:val="20"/>
      <w:lang w:val="en-GB" w:eastAsia="ro-RO"/>
    </w:rPr>
  </w:style>
  <w:style w:type="character" w:customStyle="1" w:styleId="IndentcorptextCaracter">
    <w:name w:val="Indent corp text Caracter"/>
    <w:link w:val="Indentcorptext"/>
    <w:rsid w:val="00AE6BE4"/>
    <w:rPr>
      <w:rFonts w:ascii="Times New Roman R" w:eastAsia="Calibri" w:hAnsi="Times New Roman R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horja marioara</cp:lastModifiedBy>
  <cp:revision>9</cp:revision>
  <cp:lastPrinted>2022-05-25T12:01:00Z</cp:lastPrinted>
  <dcterms:created xsi:type="dcterms:W3CDTF">2022-05-05T07:31:00Z</dcterms:created>
  <dcterms:modified xsi:type="dcterms:W3CDTF">2022-05-31T04:48:00Z</dcterms:modified>
</cp:coreProperties>
</file>