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D6342" w14:textId="77777777" w:rsidR="007235CE" w:rsidRPr="008B586B" w:rsidRDefault="007235CE" w:rsidP="007235CE">
      <w:pPr>
        <w:spacing w:line="360" w:lineRule="auto"/>
        <w:jc w:val="center"/>
        <w:outlineLvl w:val="0"/>
        <w:rPr>
          <w:b/>
          <w:lang w:val="ro-RO"/>
        </w:rPr>
      </w:pPr>
      <w:r w:rsidRPr="008B586B">
        <w:rPr>
          <w:b/>
          <w:lang w:val="ro-RO"/>
        </w:rPr>
        <w:t xml:space="preserve">DECLARAŢIE </w:t>
      </w:r>
    </w:p>
    <w:p w14:paraId="1F158936" w14:textId="77777777" w:rsidR="007235CE" w:rsidRPr="008B586B" w:rsidRDefault="007235CE" w:rsidP="007235CE">
      <w:pPr>
        <w:spacing w:line="360" w:lineRule="auto"/>
        <w:jc w:val="center"/>
        <w:outlineLvl w:val="0"/>
        <w:rPr>
          <w:b/>
          <w:lang w:val="ro-RO"/>
        </w:rPr>
      </w:pPr>
      <w:r w:rsidRPr="008B586B">
        <w:rPr>
          <w:b/>
          <w:lang w:val="ro-RO"/>
        </w:rPr>
        <w:t xml:space="preserve">privind statutul de independent </w:t>
      </w:r>
    </w:p>
    <w:p w14:paraId="0D38159C" w14:textId="77777777" w:rsidR="007235CE" w:rsidRPr="008B586B" w:rsidRDefault="007235CE" w:rsidP="007235CE">
      <w:pPr>
        <w:spacing w:line="360" w:lineRule="auto"/>
        <w:jc w:val="both"/>
        <w:rPr>
          <w:b/>
          <w:lang w:val="ro-RO"/>
        </w:rPr>
      </w:pPr>
    </w:p>
    <w:p w14:paraId="3BA1B5AC" w14:textId="3A4C994B" w:rsidR="007235CE" w:rsidRPr="008B586B" w:rsidRDefault="007235CE" w:rsidP="007235CE">
      <w:pPr>
        <w:spacing w:line="360" w:lineRule="auto"/>
        <w:ind w:firstLine="720"/>
        <w:jc w:val="both"/>
        <w:rPr>
          <w:lang w:val="ro-RO"/>
        </w:rPr>
      </w:pPr>
      <w:r w:rsidRPr="008B586B">
        <w:rPr>
          <w:lang w:val="ro-RO"/>
        </w:rPr>
        <w:t>Subsemnatul/Subsemnata</w:t>
      </w:r>
      <w:r w:rsidR="00500BCE" w:rsidRPr="008B586B">
        <w:rPr>
          <w:lang w:val="ro-RO"/>
        </w:rPr>
        <w:t xml:space="preserve"> </w:t>
      </w:r>
      <w:r w:rsidRPr="008B586B">
        <w:rPr>
          <w:lang w:val="ro-RO"/>
        </w:rPr>
        <w:t>___________</w:t>
      </w:r>
      <w:r w:rsidR="005A793A" w:rsidRPr="008B586B">
        <w:rPr>
          <w:lang w:val="ro-RO"/>
        </w:rPr>
        <w:t>___________</w:t>
      </w:r>
      <w:r w:rsidRPr="008B586B">
        <w:rPr>
          <w:lang w:val="ro-RO"/>
        </w:rPr>
        <w:t xml:space="preserve">_________________________, </w:t>
      </w:r>
    </w:p>
    <w:p w14:paraId="02134C27" w14:textId="79500ED7" w:rsidR="00500BCE" w:rsidRPr="008B586B" w:rsidRDefault="00500BCE" w:rsidP="007235CE">
      <w:pPr>
        <w:spacing w:line="360" w:lineRule="auto"/>
        <w:jc w:val="both"/>
        <w:rPr>
          <w:lang w:val="ro-RO"/>
        </w:rPr>
      </w:pPr>
      <w:r w:rsidRPr="008B586B">
        <w:rPr>
          <w:lang w:val="ro-RO"/>
        </w:rPr>
        <w:t xml:space="preserve">având </w:t>
      </w:r>
      <w:r w:rsidR="007235CE" w:rsidRPr="008B586B">
        <w:rPr>
          <w:lang w:val="ro-RO"/>
        </w:rPr>
        <w:t>CNP _____________________________</w:t>
      </w:r>
      <w:r w:rsidRPr="008B586B">
        <w:rPr>
          <w:lang w:val="ro-RO"/>
        </w:rPr>
        <w:t>__________</w:t>
      </w:r>
      <w:r w:rsidR="007235CE" w:rsidRPr="008B586B">
        <w:rPr>
          <w:lang w:val="ro-RO"/>
        </w:rPr>
        <w:t>__,</w:t>
      </w:r>
      <w:r w:rsidRPr="008B586B">
        <w:rPr>
          <w:lang w:val="ro-RO"/>
        </w:rPr>
        <w:t xml:space="preserve">  </w:t>
      </w:r>
      <w:r w:rsidR="007235CE" w:rsidRPr="008B586B">
        <w:rPr>
          <w:lang w:val="ro-RO"/>
        </w:rPr>
        <w:t xml:space="preserve">in calitate de candidat pentru pozitia de membru in consiliul de administratie al </w:t>
      </w:r>
      <w:r w:rsidR="00280DA3" w:rsidRPr="00280DA3">
        <w:rPr>
          <w:b/>
          <w:lang w:val="ro-RO"/>
        </w:rPr>
        <w:t xml:space="preserve">TOP </w:t>
      </w:r>
      <w:r w:rsidR="007235CE" w:rsidRPr="00280DA3">
        <w:rPr>
          <w:b/>
          <w:lang w:val="ro-RO"/>
        </w:rPr>
        <w:t>SA</w:t>
      </w:r>
      <w:r w:rsidR="00280DA3" w:rsidRPr="00280DA3">
        <w:rPr>
          <w:b/>
          <w:lang w:val="ro-RO"/>
        </w:rPr>
        <w:t xml:space="preserve"> Arad</w:t>
      </w:r>
      <w:r w:rsidR="007235CE" w:rsidRPr="008B586B">
        <w:rPr>
          <w:lang w:val="ro-RO"/>
        </w:rPr>
        <w:t xml:space="preserve"> </w:t>
      </w:r>
    </w:p>
    <w:p w14:paraId="45C36392" w14:textId="60C82240" w:rsidR="007235CE" w:rsidRPr="008B586B" w:rsidRDefault="007235CE" w:rsidP="00500BCE">
      <w:pPr>
        <w:spacing w:line="360" w:lineRule="auto"/>
        <w:ind w:firstLine="708"/>
        <w:jc w:val="both"/>
        <w:rPr>
          <w:lang w:val="ro-RO"/>
        </w:rPr>
      </w:pPr>
      <w:r w:rsidRPr="008B586B">
        <w:rPr>
          <w:lang w:val="ro-RO"/>
        </w:rPr>
        <w:t>declar pe proprie raspundere</w:t>
      </w:r>
      <w:r w:rsidR="005A793A" w:rsidRPr="008B586B">
        <w:rPr>
          <w:lang w:val="ro-RO"/>
        </w:rPr>
        <w:t>,</w:t>
      </w:r>
      <w:r w:rsidRPr="008B586B">
        <w:rPr>
          <w:lang w:val="ro-RO"/>
        </w:rPr>
        <w:t xml:space="preserve"> sub sanctiunea excluderii din procedura de selectie a candidatilor pentru pozitia de membru </w:t>
      </w:r>
      <w:r w:rsidR="005A793A" w:rsidRPr="008B586B">
        <w:rPr>
          <w:lang w:val="ro-RO"/>
        </w:rPr>
        <w:t>î</w:t>
      </w:r>
      <w:r w:rsidRPr="008B586B">
        <w:rPr>
          <w:lang w:val="ro-RO"/>
        </w:rPr>
        <w:t xml:space="preserve">n consiliul de administratie </w:t>
      </w:r>
      <w:r w:rsidR="005A793A" w:rsidRPr="008B586B">
        <w:rPr>
          <w:lang w:val="ro-RO"/>
        </w:rPr>
        <w:t xml:space="preserve"> </w:t>
      </w:r>
      <w:r w:rsidRPr="008B586B">
        <w:rPr>
          <w:lang w:val="ro-RO"/>
        </w:rPr>
        <w:t>si a</w:t>
      </w:r>
      <w:r w:rsidR="005A793A" w:rsidRPr="008B586B">
        <w:rPr>
          <w:lang w:val="ro-RO"/>
        </w:rPr>
        <w:t xml:space="preserve"> celor</w:t>
      </w:r>
      <w:r w:rsidRPr="008B586B">
        <w:rPr>
          <w:lang w:val="ro-RO"/>
        </w:rPr>
        <w:t xml:space="preserve"> prevazute de </w:t>
      </w:r>
      <w:r w:rsidR="00301B9A" w:rsidRPr="008B586B">
        <w:rPr>
          <w:lang w:val="ro-RO"/>
        </w:rPr>
        <w:t xml:space="preserve">art. 326 din </w:t>
      </w:r>
      <w:r w:rsidRPr="008B586B">
        <w:rPr>
          <w:lang w:val="ro-RO"/>
        </w:rPr>
        <w:t>Codul penal privind falsul in declaratii, ca :</w:t>
      </w:r>
    </w:p>
    <w:p w14:paraId="73CFBAF1" w14:textId="77777777" w:rsidR="007235CE" w:rsidRPr="008B586B" w:rsidRDefault="007235CE" w:rsidP="007235CE">
      <w:pPr>
        <w:spacing w:line="360" w:lineRule="auto"/>
        <w:ind w:firstLine="720"/>
        <w:jc w:val="both"/>
        <w:rPr>
          <w:lang w:val="ro-RO"/>
        </w:rPr>
      </w:pPr>
    </w:p>
    <w:p w14:paraId="0343A6C4" w14:textId="71606970" w:rsidR="007235CE" w:rsidRPr="008B586B" w:rsidRDefault="007235CE" w:rsidP="00DA5B42">
      <w:pPr>
        <w:pStyle w:val="ListParagraph"/>
        <w:numPr>
          <w:ilvl w:val="0"/>
          <w:numId w:val="2"/>
        </w:numPr>
        <w:spacing w:line="360" w:lineRule="auto"/>
        <w:ind w:left="567"/>
        <w:jc w:val="both"/>
        <w:rPr>
          <w:lang w:val="ro-RO"/>
        </w:rPr>
      </w:pPr>
      <w:r w:rsidRPr="008B586B">
        <w:rPr>
          <w:lang w:val="ro-RO"/>
        </w:rPr>
        <w:t xml:space="preserve">detin statutul de independent fata de </w:t>
      </w:r>
      <w:r w:rsidR="00280DA3" w:rsidRPr="00280DA3">
        <w:rPr>
          <w:b/>
          <w:lang w:val="ro-RO"/>
        </w:rPr>
        <w:t>TOP SA Arad</w:t>
      </w:r>
      <w:r w:rsidRPr="008B586B">
        <w:rPr>
          <w:lang w:val="ro-RO"/>
        </w:rPr>
        <w:t>, asa cum este acesta descris in art. 138^2 alin. (2)</w:t>
      </w:r>
      <w:r w:rsidR="002355C2" w:rsidRPr="008B586B">
        <w:rPr>
          <w:lang w:val="ro-RO"/>
        </w:rPr>
        <w:t>¹</w:t>
      </w:r>
      <w:r w:rsidRPr="008B586B">
        <w:rPr>
          <w:lang w:val="ro-RO"/>
        </w:rPr>
        <w:t xml:space="preserve"> din Legea nr. 31/1990 privind societatile comerciale, republicata, cu modificarile si completarile ulterioare;</w:t>
      </w:r>
    </w:p>
    <w:p w14:paraId="13BB4568" w14:textId="25DCA7C1" w:rsidR="007235CE" w:rsidRPr="008B586B" w:rsidRDefault="007235CE" w:rsidP="00DA5B42">
      <w:pPr>
        <w:pStyle w:val="ListParagraph"/>
        <w:numPr>
          <w:ilvl w:val="0"/>
          <w:numId w:val="2"/>
        </w:numPr>
        <w:spacing w:line="360" w:lineRule="auto"/>
        <w:ind w:left="567"/>
        <w:jc w:val="both"/>
        <w:rPr>
          <w:lang w:val="ro-RO"/>
        </w:rPr>
      </w:pPr>
      <w:r w:rsidRPr="008B586B">
        <w:rPr>
          <w:lang w:val="ro-RO"/>
        </w:rPr>
        <w:t xml:space="preserve">nu detin statutul de independent fata de </w:t>
      </w:r>
      <w:r w:rsidR="00280DA3" w:rsidRPr="00280DA3">
        <w:rPr>
          <w:b/>
          <w:lang w:val="ro-RO"/>
        </w:rPr>
        <w:t>TOP SA Arad</w:t>
      </w:r>
      <w:r w:rsidRPr="008B586B">
        <w:rPr>
          <w:lang w:val="ro-RO"/>
        </w:rPr>
        <w:t>, asa cum este acesta descris in art. 138^2 alin. (2)</w:t>
      </w:r>
      <w:r w:rsidR="002355C2" w:rsidRPr="008B586B">
        <w:rPr>
          <w:lang w:val="ro-RO"/>
        </w:rPr>
        <w:t>¹</w:t>
      </w:r>
      <w:r w:rsidRPr="008B586B">
        <w:rPr>
          <w:lang w:val="ro-RO"/>
        </w:rPr>
        <w:t xml:space="preserve"> din Legea nr. 31/1990 privind societatile comerciale, republicata, cu modificarile si completarile ulterioare;</w:t>
      </w:r>
    </w:p>
    <w:p w14:paraId="12625AEF" w14:textId="77777777" w:rsidR="007235CE" w:rsidRPr="008B586B" w:rsidRDefault="007235CE" w:rsidP="007235CE">
      <w:pPr>
        <w:spacing w:line="360" w:lineRule="auto"/>
        <w:ind w:firstLine="720"/>
        <w:jc w:val="both"/>
        <w:rPr>
          <w:lang w:val="ro-RO"/>
        </w:rPr>
      </w:pPr>
    </w:p>
    <w:p w14:paraId="6247467C" w14:textId="25B449C1" w:rsidR="007235CE" w:rsidRPr="008B586B" w:rsidRDefault="009326C9" w:rsidP="007235CE">
      <w:pPr>
        <w:spacing w:line="360" w:lineRule="auto"/>
        <w:ind w:firstLine="720"/>
        <w:jc w:val="both"/>
        <w:rPr>
          <w:lang w:val="ro-RO"/>
        </w:rPr>
      </w:pPr>
      <w:r w:rsidRPr="008B586B">
        <w:rPr>
          <w:lang w:val="ro-RO"/>
        </w:rPr>
        <w:t>D</w:t>
      </w:r>
      <w:r w:rsidR="007235CE" w:rsidRPr="008B586B">
        <w:rPr>
          <w:lang w:val="ro-RO"/>
        </w:rPr>
        <w:t>eclar ca info</w:t>
      </w:r>
      <w:r w:rsidR="00551EB4" w:rsidRPr="008B586B">
        <w:rPr>
          <w:lang w:val="ro-RO"/>
        </w:rPr>
        <w:t>rmatiile furnizate sunt comple</w:t>
      </w:r>
      <w:r w:rsidR="007235CE" w:rsidRPr="008B586B">
        <w:rPr>
          <w:lang w:val="ro-RO"/>
        </w:rPr>
        <w:t xml:space="preserve">te si corecte in fiecare detaliu si inteleg ca autoritatea publica tutelara are dreptul de a solicita, in scopul verificarii si confirmarii declaratiei, orice informatii si documente doveditoare in conformitate cu prevederile legale </w:t>
      </w:r>
    </w:p>
    <w:p w14:paraId="3D7D06D2" w14:textId="742F7C70" w:rsidR="00DA5B42" w:rsidRPr="008B586B" w:rsidRDefault="00DA5B42" w:rsidP="00DA5B42">
      <w:pPr>
        <w:widowControl w:val="0"/>
        <w:autoSpaceDE w:val="0"/>
        <w:autoSpaceDN w:val="0"/>
        <w:adjustRightInd w:val="0"/>
        <w:ind w:firstLine="720"/>
        <w:jc w:val="both"/>
      </w:pPr>
      <w:r w:rsidRPr="008B586B">
        <w:t xml:space="preserve">Dau prezenta declaraţie fiindu-mi necesară la dosarul de candidatură în procesul de recrutare și selecţie pentru poziţia de membru </w:t>
      </w:r>
      <w:r w:rsidRPr="008B586B">
        <w:rPr>
          <w:spacing w:val="3"/>
        </w:rPr>
        <w:t>în Consiliul de Administraţie</w:t>
      </w:r>
      <w:r w:rsidRPr="008B586B">
        <w:rPr>
          <w:spacing w:val="8"/>
        </w:rPr>
        <w:t xml:space="preserve"> la </w:t>
      </w:r>
      <w:r w:rsidR="00280DA3">
        <w:rPr>
          <w:b/>
          <w:lang w:val="ro-RO"/>
        </w:rPr>
        <w:t>TOP SA Arad</w:t>
      </w:r>
      <w:bookmarkStart w:id="0" w:name="_GoBack"/>
      <w:bookmarkEnd w:id="0"/>
    </w:p>
    <w:p w14:paraId="6367DDB5" w14:textId="77777777" w:rsidR="005107AC" w:rsidRPr="008B586B" w:rsidRDefault="005107AC" w:rsidP="005107AC">
      <w:pPr>
        <w:ind w:left="720"/>
        <w:jc w:val="center"/>
        <w:rPr>
          <w:lang w:val="ro-RO"/>
        </w:rPr>
      </w:pPr>
    </w:p>
    <w:p w14:paraId="09D81EE8" w14:textId="77777777" w:rsidR="005107AC" w:rsidRPr="008B586B" w:rsidRDefault="005107AC" w:rsidP="005107AC">
      <w:pPr>
        <w:ind w:left="720"/>
        <w:jc w:val="center"/>
        <w:rPr>
          <w:lang w:val="ro-RO"/>
        </w:rPr>
      </w:pPr>
    </w:p>
    <w:p w14:paraId="43265644" w14:textId="32907623" w:rsidR="005107AC" w:rsidRPr="008B586B" w:rsidRDefault="005107AC" w:rsidP="005107AC">
      <w:pPr>
        <w:ind w:left="720"/>
        <w:jc w:val="center"/>
        <w:rPr>
          <w:lang w:val="ro-RO"/>
        </w:rPr>
      </w:pPr>
      <w:r w:rsidRPr="008B586B">
        <w:rPr>
          <w:lang w:val="ro-RO"/>
        </w:rPr>
        <w:t>Data ….....................                                                Semnatura ......................</w:t>
      </w:r>
    </w:p>
    <w:p w14:paraId="6B10D92E" w14:textId="77777777" w:rsidR="005A793A" w:rsidRPr="008B586B" w:rsidRDefault="005A793A" w:rsidP="005107AC">
      <w:pPr>
        <w:ind w:left="720"/>
        <w:jc w:val="center"/>
        <w:rPr>
          <w:lang w:val="ro-RO"/>
        </w:rPr>
      </w:pPr>
    </w:p>
    <w:p w14:paraId="30C83A15" w14:textId="77777777" w:rsidR="007235CE" w:rsidRPr="008B586B" w:rsidRDefault="007235CE" w:rsidP="007235CE">
      <w:pPr>
        <w:pBdr>
          <w:bottom w:val="single" w:sz="12" w:space="1" w:color="auto"/>
        </w:pBdr>
        <w:spacing w:line="360" w:lineRule="auto"/>
        <w:jc w:val="both"/>
        <w:rPr>
          <w:lang w:val="ro-RO"/>
        </w:rPr>
      </w:pPr>
    </w:p>
    <w:p w14:paraId="0C690722" w14:textId="7BFCF6AE" w:rsidR="007235CE" w:rsidRPr="008B586B" w:rsidRDefault="007235CE" w:rsidP="007235CE">
      <w:pPr>
        <w:spacing w:line="360" w:lineRule="auto"/>
        <w:jc w:val="both"/>
        <w:rPr>
          <w:lang w:val="ro-RO"/>
        </w:rPr>
      </w:pPr>
    </w:p>
    <w:p w14:paraId="34434C1D" w14:textId="77777777" w:rsidR="00C916CC" w:rsidRPr="008B586B" w:rsidRDefault="002355C2" w:rsidP="00C916CC">
      <w:pPr>
        <w:autoSpaceDE w:val="0"/>
        <w:autoSpaceDN w:val="0"/>
        <w:adjustRightInd w:val="0"/>
        <w:rPr>
          <w:rFonts w:eastAsiaTheme="minorHAnsi"/>
          <w:i/>
          <w:iCs/>
          <w:sz w:val="20"/>
          <w:szCs w:val="20"/>
          <w:lang w:val="ro-RO"/>
        </w:rPr>
      </w:pPr>
      <w:r w:rsidRPr="008B586B">
        <w:rPr>
          <w:rFonts w:eastAsiaTheme="minorHAnsi"/>
          <w:i/>
          <w:iCs/>
          <w:sz w:val="20"/>
          <w:szCs w:val="20"/>
          <w:lang w:val="ro-RO"/>
        </w:rPr>
        <w:t xml:space="preserve">    ¹ </w:t>
      </w:r>
      <w:r w:rsidR="00C916CC" w:rsidRPr="008B586B">
        <w:rPr>
          <w:rFonts w:eastAsiaTheme="minorHAnsi"/>
          <w:i/>
          <w:iCs/>
          <w:sz w:val="20"/>
          <w:szCs w:val="20"/>
          <w:lang w:val="ro-RO"/>
        </w:rPr>
        <w:t xml:space="preserve">La desemnarea </w:t>
      </w:r>
      <w:r w:rsidRPr="008B586B">
        <w:rPr>
          <w:rFonts w:eastAsiaTheme="minorHAnsi"/>
          <w:i/>
          <w:iCs/>
          <w:sz w:val="20"/>
          <w:szCs w:val="20"/>
          <w:lang w:val="ro-RO"/>
        </w:rPr>
        <w:t xml:space="preserve">administratorului independent, se vor avea in vedere urmatoarele criterii: </w:t>
      </w:r>
    </w:p>
    <w:p w14:paraId="14CBC72F" w14:textId="77777777" w:rsidR="00C916CC" w:rsidRPr="008B586B" w:rsidRDefault="00C916CC" w:rsidP="00C916CC">
      <w:pPr>
        <w:autoSpaceDE w:val="0"/>
        <w:autoSpaceDN w:val="0"/>
        <w:adjustRightInd w:val="0"/>
        <w:rPr>
          <w:rFonts w:eastAsiaTheme="minorHAnsi"/>
          <w:i/>
          <w:iCs/>
          <w:sz w:val="20"/>
          <w:szCs w:val="20"/>
          <w:lang w:val="ro-RO"/>
        </w:rPr>
      </w:pPr>
      <w:r w:rsidRPr="008B586B">
        <w:rPr>
          <w:rFonts w:eastAsiaTheme="minorHAnsi"/>
          <w:i/>
          <w:iCs/>
          <w:sz w:val="20"/>
          <w:szCs w:val="20"/>
          <w:lang w:val="ro-RO"/>
        </w:rPr>
        <w:t xml:space="preserve">    a) să nu fie director al societăţii sau al unei societăţi controlate de către aceasta şi să nu fi îndeplinit o astfel de funcţie în ultimii 5 ani;</w:t>
      </w:r>
    </w:p>
    <w:p w14:paraId="68A516F6" w14:textId="77777777" w:rsidR="00C916CC" w:rsidRPr="008B586B" w:rsidRDefault="00C916CC" w:rsidP="00C916CC">
      <w:pPr>
        <w:autoSpaceDE w:val="0"/>
        <w:autoSpaceDN w:val="0"/>
        <w:adjustRightInd w:val="0"/>
        <w:rPr>
          <w:rFonts w:eastAsiaTheme="minorHAnsi"/>
          <w:i/>
          <w:iCs/>
          <w:sz w:val="20"/>
          <w:szCs w:val="20"/>
          <w:lang w:val="ro-RO"/>
        </w:rPr>
      </w:pPr>
      <w:r w:rsidRPr="008B586B">
        <w:rPr>
          <w:rFonts w:eastAsiaTheme="minorHAnsi"/>
          <w:i/>
          <w:iCs/>
          <w:sz w:val="20"/>
          <w:szCs w:val="20"/>
          <w:lang w:val="ro-RO"/>
        </w:rPr>
        <w:t xml:space="preserve">    b) să nu fi fost salariat al societăţii sau al unei societăţi controlate de către aceasta ori să fi avut un astfel de raport de muncă în ultimii 5 ani;</w:t>
      </w:r>
    </w:p>
    <w:p w14:paraId="206EC0BF" w14:textId="77777777" w:rsidR="00C916CC" w:rsidRPr="008B586B" w:rsidRDefault="00C916CC" w:rsidP="00C916CC">
      <w:pPr>
        <w:autoSpaceDE w:val="0"/>
        <w:autoSpaceDN w:val="0"/>
        <w:adjustRightInd w:val="0"/>
        <w:rPr>
          <w:rFonts w:eastAsiaTheme="minorHAnsi"/>
          <w:i/>
          <w:iCs/>
          <w:sz w:val="20"/>
          <w:szCs w:val="20"/>
          <w:lang w:val="ro-RO"/>
        </w:rPr>
      </w:pPr>
      <w:r w:rsidRPr="008B586B">
        <w:rPr>
          <w:rFonts w:eastAsiaTheme="minorHAnsi"/>
          <w:i/>
          <w:iCs/>
          <w:sz w:val="20"/>
          <w:szCs w:val="20"/>
          <w:lang w:val="ro-RO"/>
        </w:rPr>
        <w:t xml:space="preserve">    c) să nu primească sau să fi primit de la societate ori de la o societate controlată de aceasta o remuneraţie suplimentară sau alte avantaje, altele decât cele corespunzând calităţii sale de administrator neexecutiv;</w:t>
      </w:r>
    </w:p>
    <w:p w14:paraId="53E53002" w14:textId="77777777" w:rsidR="00C916CC" w:rsidRPr="008B586B" w:rsidRDefault="00C916CC" w:rsidP="00C916CC">
      <w:pPr>
        <w:autoSpaceDE w:val="0"/>
        <w:autoSpaceDN w:val="0"/>
        <w:adjustRightInd w:val="0"/>
        <w:rPr>
          <w:rFonts w:eastAsiaTheme="minorHAnsi"/>
          <w:i/>
          <w:iCs/>
          <w:sz w:val="20"/>
          <w:szCs w:val="20"/>
          <w:lang w:val="ro-RO"/>
        </w:rPr>
      </w:pPr>
      <w:r w:rsidRPr="008B586B">
        <w:rPr>
          <w:rFonts w:eastAsiaTheme="minorHAnsi"/>
          <w:i/>
          <w:iCs/>
          <w:sz w:val="20"/>
          <w:szCs w:val="20"/>
          <w:lang w:val="ro-RO"/>
        </w:rPr>
        <w:t xml:space="preserve">    d) să nu fie acţionar semnificativ al societăţii;</w:t>
      </w:r>
    </w:p>
    <w:p w14:paraId="1A6FA7A7" w14:textId="77777777" w:rsidR="00C916CC" w:rsidRPr="008B586B" w:rsidRDefault="00C916CC" w:rsidP="00C916CC">
      <w:pPr>
        <w:autoSpaceDE w:val="0"/>
        <w:autoSpaceDN w:val="0"/>
        <w:adjustRightInd w:val="0"/>
        <w:rPr>
          <w:rFonts w:eastAsiaTheme="minorHAnsi"/>
          <w:i/>
          <w:iCs/>
          <w:sz w:val="20"/>
          <w:szCs w:val="20"/>
          <w:lang w:val="ro-RO"/>
        </w:rPr>
      </w:pPr>
      <w:r w:rsidRPr="008B586B">
        <w:rPr>
          <w:rFonts w:eastAsiaTheme="minorHAnsi"/>
          <w:i/>
          <w:iCs/>
          <w:sz w:val="20"/>
          <w:szCs w:val="20"/>
          <w:lang w:val="ro-RO"/>
        </w:rPr>
        <w:t xml:space="preserve">    e) să nu aibă sau să fi avut în ultimul an relaţii de afaceri cu societatea ori cu o societate controlată de aceasta, fie personal, fie ca asociat, acţionar, administrator, director sau salariat al unei societăţi care are astfel de relaţii cu societatea, dacă, prin caracterul lor substanţial, acestea sunt de natură a-i afecta obiectivitatea;</w:t>
      </w:r>
    </w:p>
    <w:p w14:paraId="487F6CDC" w14:textId="77777777" w:rsidR="00C916CC" w:rsidRPr="008B586B" w:rsidRDefault="00C916CC" w:rsidP="00C916CC">
      <w:pPr>
        <w:autoSpaceDE w:val="0"/>
        <w:autoSpaceDN w:val="0"/>
        <w:adjustRightInd w:val="0"/>
        <w:rPr>
          <w:rFonts w:eastAsiaTheme="minorHAnsi"/>
          <w:i/>
          <w:iCs/>
          <w:sz w:val="20"/>
          <w:szCs w:val="20"/>
          <w:lang w:val="ro-RO"/>
        </w:rPr>
      </w:pPr>
      <w:r w:rsidRPr="008B586B">
        <w:rPr>
          <w:rFonts w:eastAsiaTheme="minorHAnsi"/>
          <w:i/>
          <w:iCs/>
          <w:sz w:val="20"/>
          <w:szCs w:val="20"/>
          <w:lang w:val="ro-RO"/>
        </w:rPr>
        <w:t xml:space="preserve">    f) să nu fie sau să fi fost în ultimii 3 ani auditor financiar ori asociat salariat al actualului auditor financiar al societăţii sau al unei societăţi controlate de aceasta;</w:t>
      </w:r>
    </w:p>
    <w:p w14:paraId="5B8020CB" w14:textId="77777777" w:rsidR="00C916CC" w:rsidRPr="008B586B" w:rsidRDefault="00C916CC" w:rsidP="00C916CC">
      <w:pPr>
        <w:autoSpaceDE w:val="0"/>
        <w:autoSpaceDN w:val="0"/>
        <w:adjustRightInd w:val="0"/>
        <w:rPr>
          <w:rFonts w:eastAsiaTheme="minorHAnsi"/>
          <w:i/>
          <w:iCs/>
          <w:sz w:val="20"/>
          <w:szCs w:val="20"/>
          <w:lang w:val="ro-RO"/>
        </w:rPr>
      </w:pPr>
      <w:r w:rsidRPr="008B586B">
        <w:rPr>
          <w:rFonts w:eastAsiaTheme="minorHAnsi"/>
          <w:i/>
          <w:iCs/>
          <w:sz w:val="20"/>
          <w:szCs w:val="20"/>
          <w:lang w:val="ro-RO"/>
        </w:rPr>
        <w:t xml:space="preserve">    g) să fie director într-o altă societate în care un director al societăţii este administrator neexecutiv;</w:t>
      </w:r>
    </w:p>
    <w:p w14:paraId="5D76E2A9" w14:textId="77777777" w:rsidR="00C916CC" w:rsidRPr="008B586B" w:rsidRDefault="00C916CC" w:rsidP="00C916CC">
      <w:pPr>
        <w:autoSpaceDE w:val="0"/>
        <w:autoSpaceDN w:val="0"/>
        <w:adjustRightInd w:val="0"/>
        <w:rPr>
          <w:rFonts w:eastAsiaTheme="minorHAnsi"/>
          <w:i/>
          <w:iCs/>
          <w:sz w:val="20"/>
          <w:szCs w:val="20"/>
          <w:lang w:val="ro-RO"/>
        </w:rPr>
      </w:pPr>
      <w:r w:rsidRPr="008B586B">
        <w:rPr>
          <w:rFonts w:eastAsiaTheme="minorHAnsi"/>
          <w:i/>
          <w:iCs/>
          <w:sz w:val="20"/>
          <w:szCs w:val="20"/>
          <w:lang w:val="ro-RO"/>
        </w:rPr>
        <w:t xml:space="preserve">    h) să nu fi fost administrator neexecutiv al societăţii mai mult de 3 mandate;</w:t>
      </w:r>
    </w:p>
    <w:p w14:paraId="34E26235" w14:textId="77777777" w:rsidR="007235CE" w:rsidRPr="008B586B" w:rsidRDefault="00C916CC" w:rsidP="00C916CC">
      <w:pPr>
        <w:spacing w:line="360" w:lineRule="auto"/>
        <w:jc w:val="both"/>
        <w:rPr>
          <w:sz w:val="20"/>
          <w:szCs w:val="20"/>
          <w:lang w:val="ro-RO"/>
        </w:rPr>
      </w:pPr>
      <w:r w:rsidRPr="008B586B">
        <w:rPr>
          <w:rFonts w:eastAsiaTheme="minorHAnsi"/>
          <w:i/>
          <w:iCs/>
          <w:sz w:val="20"/>
          <w:szCs w:val="20"/>
          <w:lang w:val="ro-RO"/>
        </w:rPr>
        <w:t xml:space="preserve">    i) să nu aibă relaţii de familie cu o persoană aflată în una dintre situaţiile prevăzute la lit. a) şi d).</w:t>
      </w:r>
    </w:p>
    <w:sectPr w:rsidR="007235CE" w:rsidRPr="008B586B" w:rsidSect="00500BCE">
      <w:footerReference w:type="even" r:id="rId7"/>
      <w:headerReference w:type="first" r:id="rId8"/>
      <w:footerReference w:type="first" r:id="rId9"/>
      <w:pgSz w:w="11907" w:h="16840" w:code="9"/>
      <w:pgMar w:top="993" w:right="1417" w:bottom="426" w:left="1417" w:header="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25460" w14:textId="77777777" w:rsidR="00733029" w:rsidRDefault="00733029">
      <w:r>
        <w:separator/>
      </w:r>
    </w:p>
  </w:endnote>
  <w:endnote w:type="continuationSeparator" w:id="0">
    <w:p w14:paraId="71CDD7B4" w14:textId="77777777" w:rsidR="00733029" w:rsidRDefault="00733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70847" w14:textId="77777777" w:rsidR="00E46B9D" w:rsidRPr="00E46B9D" w:rsidRDefault="007235CE" w:rsidP="00E46B9D">
    <w:pPr>
      <w:pStyle w:val="Footer"/>
      <w:jc w:val="right"/>
      <w:rPr>
        <w:i/>
        <w:sz w:val="20"/>
        <w:szCs w:val="20"/>
      </w:rPr>
    </w:pPr>
    <w:r w:rsidRPr="00E46B9D">
      <w:rPr>
        <w:i/>
        <w:sz w:val="20"/>
        <w:szCs w:val="20"/>
      </w:rPr>
      <w:t xml:space="preserve">Page </w:t>
    </w:r>
    <w:r w:rsidRPr="00E46B9D">
      <w:rPr>
        <w:i/>
        <w:sz w:val="20"/>
        <w:szCs w:val="20"/>
      </w:rPr>
      <w:fldChar w:fldCharType="begin"/>
    </w:r>
    <w:r w:rsidRPr="00E46B9D">
      <w:rPr>
        <w:i/>
        <w:sz w:val="20"/>
        <w:szCs w:val="20"/>
      </w:rPr>
      <w:instrText xml:space="preserve"> PAGE </w:instrText>
    </w:r>
    <w:r w:rsidRPr="00E46B9D">
      <w:rPr>
        <w:i/>
        <w:sz w:val="20"/>
        <w:szCs w:val="20"/>
      </w:rPr>
      <w:fldChar w:fldCharType="separate"/>
    </w:r>
    <w:r>
      <w:rPr>
        <w:i/>
        <w:noProof/>
        <w:sz w:val="20"/>
        <w:szCs w:val="20"/>
      </w:rPr>
      <w:t>2</w:t>
    </w:r>
    <w:r w:rsidRPr="00E46B9D">
      <w:rPr>
        <w:i/>
        <w:sz w:val="20"/>
        <w:szCs w:val="20"/>
      </w:rPr>
      <w:fldChar w:fldCharType="end"/>
    </w:r>
    <w:r w:rsidRPr="00E46B9D">
      <w:rPr>
        <w:i/>
        <w:sz w:val="20"/>
        <w:szCs w:val="20"/>
      </w:rPr>
      <w:t xml:space="preserve"> of </w:t>
    </w:r>
    <w:r w:rsidRPr="00E46B9D">
      <w:rPr>
        <w:i/>
        <w:sz w:val="20"/>
        <w:szCs w:val="20"/>
      </w:rPr>
      <w:fldChar w:fldCharType="begin"/>
    </w:r>
    <w:r w:rsidRPr="00E46B9D">
      <w:rPr>
        <w:i/>
        <w:sz w:val="20"/>
        <w:szCs w:val="20"/>
      </w:rPr>
      <w:instrText xml:space="preserve"> NUMPAGES </w:instrText>
    </w:r>
    <w:r w:rsidRPr="00E46B9D">
      <w:rPr>
        <w:i/>
        <w:sz w:val="20"/>
        <w:szCs w:val="20"/>
      </w:rPr>
      <w:fldChar w:fldCharType="separate"/>
    </w:r>
    <w:r>
      <w:rPr>
        <w:i/>
        <w:noProof/>
        <w:sz w:val="20"/>
        <w:szCs w:val="20"/>
      </w:rPr>
      <w:t>1</w:t>
    </w:r>
    <w:r w:rsidRPr="00E46B9D">
      <w:rPr>
        <w:i/>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7168D" w14:textId="77777777" w:rsidR="000344B7" w:rsidRDefault="00733029"/>
  <w:p w14:paraId="3968D266" w14:textId="77777777" w:rsidR="000344B7" w:rsidRDefault="007235CE" w:rsidP="00B060CF">
    <w:pPr>
      <w:pStyle w:val="Footer"/>
      <w:rPr>
        <w:sz w:val="16"/>
        <w:szCs w:val="16"/>
      </w:rPr>
    </w:pPr>
    <w:r>
      <w:rPr>
        <w:sz w:val="16"/>
        <w:szCs w:val="16"/>
      </w:rPr>
      <w:tab/>
    </w:r>
  </w:p>
  <w:p w14:paraId="055C6F39" w14:textId="77777777" w:rsidR="00A53ED8" w:rsidRDefault="00733029" w:rsidP="00B060CF">
    <w:pPr>
      <w:pStyle w:val="Footer"/>
      <w:rPr>
        <w:sz w:val="16"/>
        <w:szCs w:val="16"/>
      </w:rPr>
    </w:pPr>
  </w:p>
  <w:p w14:paraId="46238651" w14:textId="77777777" w:rsidR="009A601D" w:rsidRPr="00B8049A" w:rsidRDefault="007235CE" w:rsidP="00B060CF">
    <w:pPr>
      <w:pStyle w:val="Footer"/>
      <w:rPr>
        <w:sz w:val="16"/>
        <w:szCs w:val="16"/>
      </w:rPr>
    </w:pPr>
    <w:r>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1E21D" w14:textId="77777777" w:rsidR="00733029" w:rsidRDefault="00733029">
      <w:r>
        <w:separator/>
      </w:r>
    </w:p>
  </w:footnote>
  <w:footnote w:type="continuationSeparator" w:id="0">
    <w:p w14:paraId="717329B1" w14:textId="77777777" w:rsidR="00733029" w:rsidRDefault="007330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E1309" w14:textId="77777777" w:rsidR="00EA5F91" w:rsidRDefault="007235CE" w:rsidP="00EA5F91">
    <w:pPr>
      <w:pStyle w:val="Header"/>
    </w:pPr>
    <w:r>
      <w:rPr>
        <w:noProof/>
        <w:lang w:val="ro-RO" w:eastAsia="ro-RO"/>
      </w:rPr>
      <mc:AlternateContent>
        <mc:Choice Requires="wps">
          <w:drawing>
            <wp:anchor distT="0" distB="0" distL="114300" distR="114300" simplePos="0" relativeHeight="251659264" behindDoc="0" locked="0" layoutInCell="1" allowOverlap="1" wp14:anchorId="7DCF5C1D" wp14:editId="170DC2A4">
              <wp:simplePos x="0" y="0"/>
              <wp:positionH relativeFrom="column">
                <wp:posOffset>-114300</wp:posOffset>
              </wp:positionH>
              <wp:positionV relativeFrom="paragraph">
                <wp:posOffset>2477135</wp:posOffset>
              </wp:positionV>
              <wp:extent cx="5867400" cy="399415"/>
              <wp:effectExtent l="0" t="635"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A5F82" w14:textId="77777777" w:rsidR="00791D9D" w:rsidRPr="00DE76D1" w:rsidRDefault="00733029" w:rsidP="00EA5F91">
                          <w:pPr>
                            <w:tabs>
                              <w:tab w:val="left" w:pos="1200"/>
                              <w:tab w:val="center" w:pos="4770"/>
                            </w:tabs>
                            <w:jc w:val="center"/>
                            <w:rPr>
                              <w:sz w:val="20"/>
                              <w:szCs w:val="20"/>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CF5C1D" id="Rectangle 2" o:spid="_x0000_s1026" style="position:absolute;margin-left:-9pt;margin-top:195.05pt;width:462pt;height:3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" filled="f" stroked="f">
              <v:textbox>
                <w:txbxContent>
                  <w:p w14:paraId="20DA5F82" w14:textId="77777777" w:rsidR="00791D9D" w:rsidRPr="00DE76D1" w:rsidRDefault="001042BC" w:rsidP="00EA5F91">
                    <w:pPr>
                      <w:tabs>
                        <w:tab w:val="left" w:pos="1200"/>
                        <w:tab w:val="center" w:pos="4770"/>
                      </w:tabs>
                      <w:jc w:val="center"/>
                      <w:rPr>
                        <w:sz w:val="20"/>
                        <w:szCs w:val="20"/>
                        <w:lang w:val="ro-RO"/>
                      </w:rPr>
                    </w:pPr>
                  </w:p>
                </w:txbxContent>
              </v:textbox>
            </v:rect>
          </w:pict>
        </mc:Fallback>
      </mc:AlternateContent>
    </w:r>
    <w:r>
      <w:rPr>
        <w:noProof/>
        <w:lang w:val="ro-RO" w:eastAsia="ro-RO"/>
      </w:rPr>
      <w:drawing>
        <wp:inline distT="0" distB="0" distL="0" distR="0" wp14:anchorId="05F0DC08" wp14:editId="0435D934">
          <wp:extent cx="6057900" cy="1638300"/>
          <wp:effectExtent l="0" t="0" r="0" b="0"/>
          <wp:docPr id="15" name="Picture 8" descr="antet 201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tet 20110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638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625038"/>
    <w:multiLevelType w:val="hybridMultilevel"/>
    <w:tmpl w:val="541E5576"/>
    <w:lvl w:ilvl="0" w:tplc="7A5EEC74">
      <w:start w:val="1"/>
      <w:numFmt w:val="bullet"/>
      <w:lvlText w:val=""/>
      <w:lvlJc w:val="left"/>
      <w:pPr>
        <w:ind w:left="150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652F057D"/>
    <w:multiLevelType w:val="hybridMultilevel"/>
    <w:tmpl w:val="9842C51E"/>
    <w:lvl w:ilvl="0" w:tplc="7A5EEC74">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5CE"/>
    <w:rsid w:val="001042BC"/>
    <w:rsid w:val="001D7606"/>
    <w:rsid w:val="002355C2"/>
    <w:rsid w:val="00280DA3"/>
    <w:rsid w:val="00301B9A"/>
    <w:rsid w:val="003F1A2C"/>
    <w:rsid w:val="00440A4E"/>
    <w:rsid w:val="00481269"/>
    <w:rsid w:val="00500BCE"/>
    <w:rsid w:val="005107AC"/>
    <w:rsid w:val="00544323"/>
    <w:rsid w:val="00551EB4"/>
    <w:rsid w:val="005A793A"/>
    <w:rsid w:val="005A7D36"/>
    <w:rsid w:val="00650B6D"/>
    <w:rsid w:val="006D5EDF"/>
    <w:rsid w:val="007235CE"/>
    <w:rsid w:val="00733029"/>
    <w:rsid w:val="00896BF2"/>
    <w:rsid w:val="008A1BE0"/>
    <w:rsid w:val="008B586B"/>
    <w:rsid w:val="00932145"/>
    <w:rsid w:val="009326C9"/>
    <w:rsid w:val="00943D8E"/>
    <w:rsid w:val="00A821A8"/>
    <w:rsid w:val="00AF0D03"/>
    <w:rsid w:val="00AF2DAF"/>
    <w:rsid w:val="00BE6FC3"/>
    <w:rsid w:val="00C916CC"/>
    <w:rsid w:val="00CE72DE"/>
    <w:rsid w:val="00DA5B42"/>
    <w:rsid w:val="00DD4C66"/>
    <w:rsid w:val="00F055C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85A16"/>
  <w15:chartTrackingRefBased/>
  <w15:docId w15:val="{D97CC6B4-93AA-4488-B851-CD3A5D09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5C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235CE"/>
    <w:pPr>
      <w:tabs>
        <w:tab w:val="center" w:pos="4320"/>
        <w:tab w:val="right" w:pos="8640"/>
      </w:tabs>
    </w:pPr>
  </w:style>
  <w:style w:type="character" w:customStyle="1" w:styleId="HeaderChar">
    <w:name w:val="Header Char"/>
    <w:basedOn w:val="DefaultParagraphFont"/>
    <w:link w:val="Header"/>
    <w:rsid w:val="007235CE"/>
    <w:rPr>
      <w:rFonts w:ascii="Times New Roman" w:eastAsia="Times New Roman" w:hAnsi="Times New Roman" w:cs="Times New Roman"/>
      <w:sz w:val="24"/>
      <w:szCs w:val="24"/>
      <w:lang w:val="en-US"/>
    </w:rPr>
  </w:style>
  <w:style w:type="paragraph" w:styleId="Footer">
    <w:name w:val="footer"/>
    <w:basedOn w:val="Normal"/>
    <w:link w:val="FooterChar"/>
    <w:rsid w:val="007235CE"/>
    <w:pPr>
      <w:tabs>
        <w:tab w:val="center" w:pos="4320"/>
        <w:tab w:val="right" w:pos="8640"/>
      </w:tabs>
    </w:pPr>
  </w:style>
  <w:style w:type="character" w:customStyle="1" w:styleId="FooterChar">
    <w:name w:val="Footer Char"/>
    <w:basedOn w:val="DefaultParagraphFont"/>
    <w:link w:val="Footer"/>
    <w:rsid w:val="007235CE"/>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00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627655">
      <w:bodyDiv w:val="1"/>
      <w:marLeft w:val="0"/>
      <w:marRight w:val="0"/>
      <w:marTop w:val="0"/>
      <w:marBottom w:val="0"/>
      <w:divBdr>
        <w:top w:val="none" w:sz="0" w:space="0" w:color="auto"/>
        <w:left w:val="none" w:sz="0" w:space="0" w:color="auto"/>
        <w:bottom w:val="none" w:sz="0" w:space="0" w:color="auto"/>
        <w:right w:val="none" w:sz="0" w:space="0" w:color="auto"/>
      </w:divBdr>
    </w:div>
    <w:div w:id="185946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2573</Characters>
  <Application>Microsoft Office Word</Application>
  <DocSecurity>0</DocSecurity>
  <Lines>21</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Trinc Fabian</dc:creator>
  <cp:keywords/>
  <dc:description/>
  <cp:lastModifiedBy>neamtiu corneliu</cp:lastModifiedBy>
  <cp:revision>3</cp:revision>
  <dcterms:created xsi:type="dcterms:W3CDTF">2021-08-05T05:57:00Z</dcterms:created>
  <dcterms:modified xsi:type="dcterms:W3CDTF">2021-09-03T07:36:00Z</dcterms:modified>
</cp:coreProperties>
</file>